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2EE5" w14:textId="77777777" w:rsidR="00CB2365" w:rsidRPr="00226A74" w:rsidRDefault="00CB2365" w:rsidP="00CB2365">
      <w:pPr>
        <w:ind w:left="-540" w:firstLine="540"/>
        <w:rPr>
          <w:i/>
          <w:iCs/>
          <w:sz w:val="26"/>
          <w:szCs w:val="26"/>
        </w:rPr>
      </w:pPr>
      <w:proofErr w:type="gramStart"/>
      <w:r w:rsidRPr="00354A26">
        <w:rPr>
          <w:i/>
          <w:iCs/>
          <w:sz w:val="26"/>
          <w:szCs w:val="26"/>
        </w:rPr>
        <w:t>Tiết  PPCT</w:t>
      </w:r>
      <w:proofErr w:type="gramEnd"/>
      <w:r w:rsidRPr="00354A26">
        <w:rPr>
          <w:i/>
          <w:iCs/>
          <w:sz w:val="26"/>
          <w:szCs w:val="26"/>
        </w:rPr>
        <w:t>:</w:t>
      </w:r>
      <w:r>
        <w:rPr>
          <w:i/>
          <w:iCs/>
          <w:sz w:val="26"/>
          <w:szCs w:val="26"/>
        </w:rPr>
        <w:t>10</w:t>
      </w:r>
    </w:p>
    <w:p w14:paraId="2AA0F63D" w14:textId="77777777" w:rsidR="00CB2365" w:rsidRPr="00354A26" w:rsidRDefault="00CB2365" w:rsidP="00CB2365">
      <w:pPr>
        <w:jc w:val="center"/>
        <w:rPr>
          <w:b/>
          <w:bCs/>
          <w:color w:val="FF0000"/>
          <w:sz w:val="26"/>
          <w:szCs w:val="26"/>
        </w:rPr>
      </w:pPr>
      <w:r w:rsidRPr="00354A26">
        <w:rPr>
          <w:b/>
          <w:bCs/>
          <w:color w:val="FF0000"/>
          <w:sz w:val="26"/>
          <w:szCs w:val="26"/>
        </w:rPr>
        <w:t>§1    HÀM SỐ</w:t>
      </w:r>
    </w:p>
    <w:p w14:paraId="7C133CFA" w14:textId="77777777" w:rsidR="00CB2365" w:rsidRPr="0086770E" w:rsidRDefault="00CB2365" w:rsidP="00CB2365">
      <w:pPr>
        <w:pStyle w:val="ListParagraph"/>
        <w:ind w:left="0" w:firstLine="0"/>
        <w:contextualSpacing w:val="0"/>
        <w:rPr>
          <w:b/>
          <w:sz w:val="27"/>
          <w:szCs w:val="27"/>
        </w:rPr>
      </w:pPr>
      <w:bookmarkStart w:id="0" w:name="_Hlk521590072"/>
      <w:r>
        <w:rPr>
          <w:b/>
          <w:sz w:val="27"/>
          <w:szCs w:val="27"/>
          <w:lang w:val="en-US"/>
        </w:rPr>
        <w:t xml:space="preserve">A. </w:t>
      </w:r>
      <w:r w:rsidRPr="0086770E">
        <w:rPr>
          <w:b/>
          <w:sz w:val="27"/>
          <w:szCs w:val="27"/>
        </w:rPr>
        <w:t>Mục tiêu</w:t>
      </w:r>
    </w:p>
    <w:p w14:paraId="09173337" w14:textId="77777777" w:rsidR="00CB2365" w:rsidRPr="0086770E" w:rsidRDefault="00CB2365" w:rsidP="00CB2365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1. </w:t>
      </w:r>
      <w:r w:rsidRPr="0086770E">
        <w:rPr>
          <w:b/>
          <w:sz w:val="27"/>
          <w:szCs w:val="27"/>
          <w:lang w:val="en-US"/>
        </w:rPr>
        <w:t>T</w:t>
      </w:r>
      <w:r w:rsidRPr="0086770E">
        <w:rPr>
          <w:b/>
          <w:sz w:val="27"/>
          <w:szCs w:val="27"/>
        </w:rPr>
        <w:t>hái độ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5A148A23" w14:textId="77777777" w:rsidR="00CB2365" w:rsidRPr="00191CD9" w:rsidRDefault="00CB2365" w:rsidP="00CB2365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Hăng hái, tích cực, tập trung trong giờ học.</w:t>
      </w:r>
    </w:p>
    <w:p w14:paraId="610453A7" w14:textId="77777777" w:rsidR="00CB2365" w:rsidRPr="00191CD9" w:rsidRDefault="00CB2365" w:rsidP="00CB2365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Tích cực đóng gớp ý kiến xây dựng bài.</w:t>
      </w:r>
    </w:p>
    <w:p w14:paraId="7E0A1FEE" w14:textId="77777777" w:rsidR="00CB2365" w:rsidRPr="0086770E" w:rsidRDefault="00CB2365" w:rsidP="00CB2365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ỹ năng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6577EDBC" w14:textId="77777777" w:rsidR="00CB2365" w:rsidRPr="00797D5B" w:rsidRDefault="00CB2365" w:rsidP="00CB2365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Chỉ ra được khoảng đồng biến, nghịch biến của hàm số từ đồ thị.</w:t>
      </w:r>
    </w:p>
    <w:p w14:paraId="44E8444D" w14:textId="77777777" w:rsidR="00CB2365" w:rsidRPr="0086770E" w:rsidRDefault="00CB2365" w:rsidP="00CB2365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Vận dụng định nghĩa xét được tính đơn điệu của hàm số trên khoảng cho trước.</w:t>
      </w:r>
    </w:p>
    <w:p w14:paraId="1D91133E" w14:textId="77777777" w:rsidR="00CB2365" w:rsidRPr="0086770E" w:rsidRDefault="00CB2365" w:rsidP="00CB2365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3. </w:t>
      </w: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iến thức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619C001F" w14:textId="77777777" w:rsidR="00CB2365" w:rsidRPr="0086770E" w:rsidRDefault="00CB2365" w:rsidP="00CB2365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Phát biểu được định nghĩa về tính đơn điệu của hàm số.</w:t>
      </w:r>
    </w:p>
    <w:p w14:paraId="38BD93DB" w14:textId="77777777" w:rsidR="00CB2365" w:rsidRPr="0086770E" w:rsidRDefault="00CB2365" w:rsidP="00CB2365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B. </w:t>
      </w:r>
      <w:r w:rsidRPr="0086770E">
        <w:rPr>
          <w:b/>
          <w:sz w:val="27"/>
          <w:szCs w:val="27"/>
          <w:lang w:val="en-US"/>
        </w:rPr>
        <w:t>Phương pháp dạy học</w:t>
      </w:r>
    </w:p>
    <w:p w14:paraId="5BDE164B" w14:textId="77777777" w:rsidR="00CB2365" w:rsidRPr="00991678" w:rsidRDefault="00CB2365" w:rsidP="00CB2365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Vấn đáp, giảng giải minh họa.</w:t>
      </w:r>
    </w:p>
    <w:bookmarkEnd w:id="0"/>
    <w:p w14:paraId="720A1E00" w14:textId="77777777" w:rsidR="00CB2365" w:rsidRPr="0086770E" w:rsidRDefault="00CB2365" w:rsidP="00CB2365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C. </w:t>
      </w:r>
      <w:r w:rsidRPr="0086770E">
        <w:rPr>
          <w:b/>
          <w:sz w:val="27"/>
          <w:szCs w:val="27"/>
        </w:rPr>
        <w:t>Chuẩn bị của giáo viên và học sinh</w:t>
      </w:r>
    </w:p>
    <w:p w14:paraId="092DCF47" w14:textId="77777777" w:rsidR="00CB2365" w:rsidRPr="00BC4C53" w:rsidRDefault="00CB2365" w:rsidP="00CB2365">
      <w:pPr>
        <w:pStyle w:val="ListParagraph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1. </w:t>
      </w:r>
      <w:r w:rsidRPr="0086770E">
        <w:rPr>
          <w:b/>
          <w:sz w:val="27"/>
          <w:szCs w:val="27"/>
        </w:rPr>
        <w:t>Giáo viên</w:t>
      </w:r>
      <w:r>
        <w:rPr>
          <w:b/>
          <w:sz w:val="27"/>
          <w:szCs w:val="27"/>
          <w:lang w:val="en-US"/>
        </w:rPr>
        <w:t xml:space="preserve">: </w:t>
      </w:r>
      <w:r>
        <w:rPr>
          <w:sz w:val="27"/>
          <w:szCs w:val="27"/>
          <w:lang w:val="en-US"/>
        </w:rPr>
        <w:t>Giáo án, piếu học tập.</w:t>
      </w:r>
    </w:p>
    <w:p w14:paraId="3D759236" w14:textId="77777777" w:rsidR="00CB2365" w:rsidRDefault="00CB2365" w:rsidP="00CB2365">
      <w:pPr>
        <w:pStyle w:val="ListParagraph"/>
        <w:contextualSpacing w:val="0"/>
        <w:rPr>
          <w:b/>
          <w:sz w:val="27"/>
          <w:szCs w:val="27"/>
          <w:lang w:val="en-GB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</w:rPr>
        <w:t>Học sinh</w:t>
      </w:r>
      <w:r>
        <w:rPr>
          <w:b/>
          <w:sz w:val="27"/>
          <w:szCs w:val="27"/>
          <w:lang w:val="en-GB"/>
        </w:rPr>
        <w:t xml:space="preserve">: </w:t>
      </w:r>
      <w:r>
        <w:rPr>
          <w:sz w:val="27"/>
          <w:szCs w:val="27"/>
          <w:lang w:val="en-US"/>
        </w:rPr>
        <w:t>Bút, vở, đọc trước bài ở nhà.</w:t>
      </w:r>
    </w:p>
    <w:p w14:paraId="6276FD07" w14:textId="77777777" w:rsidR="00CB2365" w:rsidRPr="001A4544" w:rsidRDefault="00CB2365" w:rsidP="00CB2365">
      <w:pPr>
        <w:pStyle w:val="ListParagraph"/>
        <w:contextualSpacing w:val="0"/>
        <w:rPr>
          <w:b/>
          <w:sz w:val="27"/>
          <w:szCs w:val="27"/>
          <w:lang w:val="en-GB"/>
        </w:rPr>
      </w:pPr>
      <w:r>
        <w:rPr>
          <w:b/>
          <w:sz w:val="27"/>
          <w:szCs w:val="27"/>
          <w:lang w:val="en-US"/>
        </w:rPr>
        <w:t xml:space="preserve">3. </w:t>
      </w:r>
      <w:r w:rsidRPr="0086770E">
        <w:rPr>
          <w:b/>
          <w:sz w:val="27"/>
          <w:szCs w:val="27"/>
          <w:lang w:val="en-US"/>
        </w:rPr>
        <w:t>Đồ dùng dạy học và trang thiết bị cần sử dụng</w:t>
      </w:r>
    </w:p>
    <w:p w14:paraId="09D5E677" w14:textId="77777777" w:rsidR="00CB2365" w:rsidRPr="0086770E" w:rsidRDefault="00CB2365" w:rsidP="00CB2365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Bảng phấn, máy chiếu.</w:t>
      </w:r>
    </w:p>
    <w:p w14:paraId="6DF70C70" w14:textId="77777777" w:rsidR="00CB2365" w:rsidRPr="00923DDC" w:rsidRDefault="00CB2365" w:rsidP="00CB2365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D. </w:t>
      </w:r>
      <w:r w:rsidRPr="0086770E">
        <w:rPr>
          <w:b/>
          <w:sz w:val="27"/>
          <w:szCs w:val="27"/>
        </w:rPr>
        <w:t>Tiến trình bài dạy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302"/>
        <w:gridCol w:w="3496"/>
      </w:tblGrid>
      <w:tr w:rsidR="00CB2365" w14:paraId="0EF5570B" w14:textId="77777777" w:rsidTr="0073653A">
        <w:tc>
          <w:tcPr>
            <w:tcW w:w="9345" w:type="dxa"/>
            <w:gridSpan w:val="3"/>
            <w:shd w:val="clear" w:color="auto" w:fill="auto"/>
          </w:tcPr>
          <w:p w14:paraId="39A52125" w14:textId="77777777" w:rsidR="00CB2365" w:rsidRPr="006A0194" w:rsidRDefault="00CB2365" w:rsidP="0073653A">
            <w:pPr>
              <w:rPr>
                <w:b/>
                <w:i/>
              </w:rPr>
            </w:pPr>
            <w:r w:rsidRPr="006A0194">
              <w:rPr>
                <w:b/>
                <w:i/>
              </w:rPr>
              <w:t>Hoạt động 1: Kiểm tra bài cũ (5 phút)</w:t>
            </w:r>
          </w:p>
        </w:tc>
      </w:tr>
      <w:tr w:rsidR="00CB2365" w14:paraId="211F7AF9" w14:textId="77777777" w:rsidTr="0073653A">
        <w:tc>
          <w:tcPr>
            <w:tcW w:w="9345" w:type="dxa"/>
            <w:gridSpan w:val="3"/>
            <w:shd w:val="clear" w:color="auto" w:fill="auto"/>
          </w:tcPr>
          <w:p w14:paraId="75190939" w14:textId="77777777" w:rsidR="00CB2365" w:rsidRPr="006A0194" w:rsidRDefault="00CB2365" w:rsidP="0073653A">
            <w:pPr>
              <w:rPr>
                <w:b/>
              </w:rPr>
            </w:pPr>
            <w:r w:rsidRPr="006A0194">
              <w:rPr>
                <w:b/>
              </w:rPr>
              <w:t>Trắc nghiệm:</w:t>
            </w:r>
          </w:p>
          <w:p w14:paraId="5C83D3CE" w14:textId="77777777" w:rsidR="00CB2365" w:rsidRDefault="00CB2365" w:rsidP="0073653A">
            <w:bookmarkStart w:id="1" w:name="_Hlk522359077"/>
            <w:r w:rsidRPr="006A0194">
              <w:rPr>
                <w:b/>
              </w:rPr>
              <w:t xml:space="preserve">1. </w:t>
            </w:r>
            <w:r>
              <w:t xml:space="preserve">Cho hàm số </w:t>
            </w:r>
            <w:r w:rsidRPr="006A0194">
              <w:rPr>
                <w:position w:val="-60"/>
                <w:szCs w:val="26"/>
              </w:rPr>
              <w:object w:dxaOrig="2880" w:dyaOrig="1320" w14:anchorId="44C235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66pt" o:ole="">
                  <v:imagedata r:id="rId5" o:title=""/>
                </v:shape>
                <o:OLEObject Type="Embed" ProgID="Equation.DSMT4" ShapeID="_x0000_i1025" DrawAspect="Content" ObjectID="_1687369966" r:id="rId6"/>
              </w:object>
            </w:r>
            <w:r>
              <w:t xml:space="preserve"> .  Giá trị </w:t>
            </w:r>
            <w:r w:rsidRPr="006A0194">
              <w:rPr>
                <w:position w:val="-14"/>
                <w:szCs w:val="26"/>
              </w:rPr>
              <w:object w:dxaOrig="580" w:dyaOrig="400" w14:anchorId="69816BF4">
                <v:shape id="_x0000_i1026" type="#_x0000_t75" style="width:29.5pt;height:20pt" o:ole="">
                  <v:imagedata r:id="rId7" o:title=""/>
                </v:shape>
                <o:OLEObject Type="Embed" ProgID="Equation.DSMT4" ShapeID="_x0000_i1026" DrawAspect="Content" ObjectID="_1687369967" r:id="rId8"/>
              </w:object>
            </w:r>
            <w:r>
              <w:t xml:space="preserve"> </w:t>
            </w:r>
            <w:proofErr w:type="gramStart"/>
            <w:r>
              <w:t>là :</w:t>
            </w:r>
            <w:proofErr w:type="gramEnd"/>
          </w:p>
          <w:p w14:paraId="486168AB" w14:textId="77777777" w:rsidR="00CB2365" w:rsidRDefault="00CB2365" w:rsidP="0073653A">
            <w:r>
              <w:t xml:space="preserve">            A. 5                      B. 2                         C. 3                             D. Không tính được</w:t>
            </w:r>
          </w:p>
          <w:p w14:paraId="5BF93200" w14:textId="77777777" w:rsidR="00CB2365" w:rsidRDefault="00CB2365" w:rsidP="0073653A">
            <w:r w:rsidRPr="006A0194">
              <w:rPr>
                <w:b/>
              </w:rPr>
              <w:t>2.</w:t>
            </w:r>
            <w:r>
              <w:t xml:space="preserve"> Cho hàm số </w:t>
            </w:r>
            <w:r w:rsidRPr="006A0194">
              <w:rPr>
                <w:position w:val="-34"/>
                <w:szCs w:val="26"/>
              </w:rPr>
              <w:object w:dxaOrig="1380" w:dyaOrig="760" w14:anchorId="25176714">
                <v:shape id="_x0000_i1027" type="#_x0000_t75" style="width:68.5pt;height:37.5pt" o:ole="">
                  <v:imagedata r:id="rId9" o:title=""/>
                </v:shape>
                <o:OLEObject Type="Embed" ProgID="Equation.DSMT4" ShapeID="_x0000_i1027" DrawAspect="Content" ObjectID="_1687369968" r:id="rId10"/>
              </w:object>
            </w:r>
            <w:r>
              <w:t>. Tập xác định của hàm số là:</w:t>
            </w:r>
          </w:p>
          <w:p w14:paraId="02000797" w14:textId="77777777" w:rsidR="00CB2365" w:rsidRDefault="00CB2365" w:rsidP="0073653A">
            <w:r>
              <w:t xml:space="preserve">            A. </w:t>
            </w:r>
            <w:r w:rsidRPr="006A0194">
              <w:rPr>
                <w:position w:val="-34"/>
                <w:szCs w:val="26"/>
              </w:rPr>
              <w:object w:dxaOrig="740" w:dyaOrig="800" w14:anchorId="0DDA3246">
                <v:shape id="_x0000_i1028" type="#_x0000_t75" style="width:37pt;height:40.5pt" o:ole="">
                  <v:imagedata r:id="rId11" o:title=""/>
                </v:shape>
                <o:OLEObject Type="Embed" ProgID="Equation.DSMT4" ShapeID="_x0000_i1028" DrawAspect="Content" ObjectID="_1687369969" r:id="rId12"/>
              </w:object>
            </w:r>
            <w:r>
              <w:t xml:space="preserve">            B. </w:t>
            </w:r>
            <w:r w:rsidRPr="006A0194">
              <w:rPr>
                <w:position w:val="-10"/>
                <w:szCs w:val="26"/>
              </w:rPr>
              <w:object w:dxaOrig="780" w:dyaOrig="340" w14:anchorId="06C77044">
                <v:shape id="_x0000_i1029" type="#_x0000_t75" style="width:39pt;height:16.5pt" o:ole="">
                  <v:imagedata r:id="rId13" o:title=""/>
                </v:shape>
                <o:OLEObject Type="Embed" ProgID="Equation.DSMT4" ShapeID="_x0000_i1029" DrawAspect="Content" ObjectID="_1687369970" r:id="rId14"/>
              </w:object>
            </w:r>
            <w:r>
              <w:t xml:space="preserve">                 C. </w:t>
            </w:r>
            <w:r w:rsidRPr="006A0194">
              <w:rPr>
                <w:position w:val="-14"/>
                <w:szCs w:val="26"/>
              </w:rPr>
              <w:object w:dxaOrig="999" w:dyaOrig="400" w14:anchorId="2C2A8319">
                <v:shape id="_x0000_i1030" type="#_x0000_t75" style="width:50.5pt;height:20pt" o:ole="">
                  <v:imagedata r:id="rId15" o:title=""/>
                </v:shape>
                <o:OLEObject Type="Embed" ProgID="Equation.DSMT4" ShapeID="_x0000_i1030" DrawAspect="Content" ObjectID="_1687369971" r:id="rId16"/>
              </w:object>
            </w:r>
            <w:r>
              <w:t xml:space="preserve">               D. </w:t>
            </w:r>
            <w:r w:rsidRPr="006A0194">
              <w:rPr>
                <w:position w:val="-4"/>
                <w:szCs w:val="26"/>
              </w:rPr>
              <w:object w:dxaOrig="260" w:dyaOrig="260" w14:anchorId="75F417DE">
                <v:shape id="_x0000_i1031" type="#_x0000_t75" style="width:13.5pt;height:13.5pt" o:ole="">
                  <v:imagedata r:id="rId17" o:title=""/>
                </v:shape>
                <o:OLEObject Type="Embed" ProgID="Equation.DSMT4" ShapeID="_x0000_i1031" DrawAspect="Content" ObjectID="_1687369972" r:id="rId18"/>
              </w:object>
            </w:r>
            <w:r>
              <w:t xml:space="preserve"> </w:t>
            </w:r>
          </w:p>
          <w:p w14:paraId="562FDA4F" w14:textId="77777777" w:rsidR="00CB2365" w:rsidRDefault="00CB2365" w:rsidP="0073653A">
            <w:r w:rsidRPr="006A0194">
              <w:rPr>
                <w:b/>
              </w:rPr>
              <w:lastRenderedPageBreak/>
              <w:t>3.</w:t>
            </w:r>
            <w:r>
              <w:t xml:space="preserve"> Tập xác định của hàm số </w:t>
            </w:r>
            <w:r w:rsidRPr="006A0194">
              <w:rPr>
                <w:position w:val="-10"/>
                <w:szCs w:val="26"/>
              </w:rPr>
              <w:object w:dxaOrig="2040" w:dyaOrig="400" w14:anchorId="30448BEC">
                <v:shape id="_x0000_i1032" type="#_x0000_t75" style="width:102pt;height:20pt" o:ole="">
                  <v:imagedata r:id="rId19" o:title=""/>
                </v:shape>
                <o:OLEObject Type="Embed" ProgID="Equation.DSMT4" ShapeID="_x0000_i1032" DrawAspect="Content" ObjectID="_1687369973" r:id="rId20"/>
              </w:object>
            </w:r>
            <w:r>
              <w:t xml:space="preserve"> là:</w:t>
            </w:r>
          </w:p>
          <w:p w14:paraId="04D6FA39" w14:textId="77777777" w:rsidR="00CB2365" w:rsidRPr="00BE7590" w:rsidRDefault="00CB2365" w:rsidP="0073653A">
            <w:r>
              <w:t xml:space="preserve">           A. </w:t>
            </w:r>
            <w:r w:rsidRPr="006A0194">
              <w:rPr>
                <w:position w:val="-34"/>
                <w:szCs w:val="26"/>
              </w:rPr>
              <w:object w:dxaOrig="720" w:dyaOrig="800" w14:anchorId="50B8A258">
                <v:shape id="_x0000_i1033" type="#_x0000_t75" style="width:35pt;height:40.5pt" o:ole="">
                  <v:imagedata r:id="rId21" o:title=""/>
                </v:shape>
                <o:OLEObject Type="Embed" ProgID="Equation.DSMT4" ShapeID="_x0000_i1033" DrawAspect="Content" ObjectID="_1687369974" r:id="rId22"/>
              </w:object>
            </w:r>
            <w:r w:rsidRPr="00BE7590">
              <w:t xml:space="preserve"> </w:t>
            </w:r>
            <w:r w:rsidRPr="00BE7590">
              <w:tab/>
            </w:r>
            <w:r>
              <w:t xml:space="preserve">        </w:t>
            </w:r>
            <w:r w:rsidRPr="00BE7590">
              <w:t xml:space="preserve">B. </w:t>
            </w:r>
            <w:r w:rsidRPr="006A0194">
              <w:rPr>
                <w:position w:val="-6"/>
                <w:szCs w:val="26"/>
              </w:rPr>
              <w:object w:dxaOrig="580" w:dyaOrig="279" w14:anchorId="5638D9FE">
                <v:shape id="_x0000_i1034" type="#_x0000_t75" style="width:29.5pt;height:14.5pt" o:ole="">
                  <v:imagedata r:id="rId23" o:title=""/>
                </v:shape>
                <o:OLEObject Type="Embed" ProgID="Equation.DSMT4" ShapeID="_x0000_i1034" DrawAspect="Content" ObjectID="_1687369975" r:id="rId24"/>
              </w:object>
            </w:r>
            <w:r w:rsidRPr="00BE7590">
              <w:t xml:space="preserve"> </w:t>
            </w:r>
            <w:r w:rsidRPr="00BE7590">
              <w:tab/>
            </w:r>
            <w:r>
              <w:t xml:space="preserve">       </w:t>
            </w:r>
            <w:r w:rsidRPr="00BE7590">
              <w:t xml:space="preserve">C. </w:t>
            </w:r>
            <w:bookmarkStart w:id="2" w:name="_Hlk522363175"/>
            <w:r w:rsidRPr="006A0194">
              <w:rPr>
                <w:position w:val="-14"/>
                <w:szCs w:val="26"/>
              </w:rPr>
              <w:object w:dxaOrig="800" w:dyaOrig="420" w14:anchorId="5E0FBED0">
                <v:shape id="_x0000_i1035" type="#_x0000_t75" style="width:39pt;height:21pt" o:ole="">
                  <v:imagedata r:id="rId25" o:title=""/>
                </v:shape>
                <o:OLEObject Type="Embed" ProgID="Equation.DSMT4" ShapeID="_x0000_i1035" DrawAspect="Content" ObjectID="_1687369976" r:id="rId26"/>
              </w:object>
            </w:r>
            <w:bookmarkEnd w:id="2"/>
            <w:r w:rsidRPr="00BE7590">
              <w:t xml:space="preserve"> </w:t>
            </w:r>
            <w:r w:rsidRPr="00BE7590">
              <w:tab/>
            </w:r>
            <w:r>
              <w:t xml:space="preserve">          </w:t>
            </w:r>
            <w:r w:rsidRPr="00BE7590">
              <w:t xml:space="preserve">D. </w:t>
            </w:r>
            <w:r w:rsidRPr="006A0194">
              <w:rPr>
                <w:position w:val="-14"/>
                <w:szCs w:val="26"/>
              </w:rPr>
              <w:object w:dxaOrig="760" w:dyaOrig="420" w14:anchorId="1D180DBA">
                <v:shape id="_x0000_i1036" type="#_x0000_t75" style="width:40.5pt;height:21.5pt" o:ole="">
                  <v:imagedata r:id="rId27" o:title=""/>
                </v:shape>
                <o:OLEObject Type="Embed" ProgID="Equation.DSMT4" ShapeID="_x0000_i1036" DrawAspect="Content" ObjectID="_1687369977" r:id="rId28"/>
              </w:object>
            </w:r>
            <w:r w:rsidRPr="00BE7590">
              <w:t xml:space="preserve"> </w:t>
            </w:r>
          </w:p>
          <w:bookmarkEnd w:id="1"/>
          <w:p w14:paraId="464A07F1" w14:textId="77777777" w:rsidR="00CB2365" w:rsidRPr="00797D5B" w:rsidRDefault="00CB2365" w:rsidP="0073653A">
            <w:r>
              <w:t>HS sử dụng phiếu học tập xuyên suốt giờ học.</w:t>
            </w:r>
          </w:p>
        </w:tc>
      </w:tr>
      <w:tr w:rsidR="00CB2365" w14:paraId="3236CE37" w14:textId="77777777" w:rsidTr="0073653A">
        <w:tc>
          <w:tcPr>
            <w:tcW w:w="9345" w:type="dxa"/>
            <w:gridSpan w:val="3"/>
            <w:shd w:val="clear" w:color="auto" w:fill="auto"/>
          </w:tcPr>
          <w:p w14:paraId="4FBD74CD" w14:textId="77777777" w:rsidR="00CB2365" w:rsidRPr="006A0194" w:rsidRDefault="00CB2365" w:rsidP="0073653A">
            <w:pPr>
              <w:rPr>
                <w:b/>
                <w:i/>
              </w:rPr>
            </w:pPr>
            <w:r w:rsidRPr="006A0194">
              <w:rPr>
                <w:b/>
                <w:i/>
              </w:rPr>
              <w:lastRenderedPageBreak/>
              <w:t>Hoạt động 2: Tính đơn điệu của hàm số (10 phút)</w:t>
            </w:r>
          </w:p>
        </w:tc>
      </w:tr>
      <w:tr w:rsidR="00CB2365" w14:paraId="56C5B4B8" w14:textId="77777777" w:rsidTr="0073653A">
        <w:tc>
          <w:tcPr>
            <w:tcW w:w="2547" w:type="dxa"/>
            <w:shd w:val="clear" w:color="auto" w:fill="auto"/>
          </w:tcPr>
          <w:p w14:paraId="7B91E37A" w14:textId="77777777" w:rsidR="00CB2365" w:rsidRPr="006A0194" w:rsidRDefault="00CB2365" w:rsidP="0073653A">
            <w:pPr>
              <w:jc w:val="center"/>
              <w:rPr>
                <w:b/>
                <w:i/>
              </w:rPr>
            </w:pPr>
            <w:r w:rsidRPr="006A0194">
              <w:rPr>
                <w:b/>
                <w:i/>
              </w:rPr>
              <w:t>Hoạt động của GV</w:t>
            </w:r>
          </w:p>
        </w:tc>
        <w:tc>
          <w:tcPr>
            <w:tcW w:w="3302" w:type="dxa"/>
            <w:shd w:val="clear" w:color="auto" w:fill="auto"/>
          </w:tcPr>
          <w:p w14:paraId="26D0B4CF" w14:textId="77777777" w:rsidR="00CB2365" w:rsidRPr="006A0194" w:rsidRDefault="00CB2365" w:rsidP="0073653A">
            <w:pPr>
              <w:ind w:left="720" w:hanging="720"/>
              <w:jc w:val="center"/>
              <w:rPr>
                <w:b/>
                <w:i/>
              </w:rPr>
            </w:pPr>
            <w:r w:rsidRPr="006A0194">
              <w:rPr>
                <w:b/>
                <w:i/>
              </w:rPr>
              <w:t>Hoạt động của HS</w:t>
            </w:r>
          </w:p>
        </w:tc>
        <w:tc>
          <w:tcPr>
            <w:tcW w:w="3496" w:type="dxa"/>
            <w:shd w:val="clear" w:color="auto" w:fill="auto"/>
          </w:tcPr>
          <w:p w14:paraId="2FB53BD9" w14:textId="77777777" w:rsidR="00CB2365" w:rsidRPr="006A0194" w:rsidRDefault="00CB2365" w:rsidP="0073653A">
            <w:pPr>
              <w:jc w:val="center"/>
              <w:rPr>
                <w:b/>
                <w:i/>
              </w:rPr>
            </w:pPr>
            <w:r w:rsidRPr="006A0194">
              <w:rPr>
                <w:b/>
                <w:i/>
              </w:rPr>
              <w:t>Nội dung dạy học</w:t>
            </w:r>
          </w:p>
        </w:tc>
      </w:tr>
      <w:tr w:rsidR="00CB2365" w14:paraId="09EF52EC" w14:textId="77777777" w:rsidTr="0073653A">
        <w:tc>
          <w:tcPr>
            <w:tcW w:w="2547" w:type="dxa"/>
            <w:shd w:val="clear" w:color="auto" w:fill="auto"/>
          </w:tcPr>
          <w:p w14:paraId="79B2DC38" w14:textId="77777777" w:rsidR="00CB2365" w:rsidRDefault="00CB2365" w:rsidP="0073653A">
            <w:r>
              <w:t>GV phát phiếu và yêu cầu HS làm yêu cầu 1.</w:t>
            </w:r>
          </w:p>
          <w:p w14:paraId="5DB74754" w14:textId="77777777" w:rsidR="00CB2365" w:rsidRDefault="00CB2365" w:rsidP="0073653A">
            <w:r>
              <w:t xml:space="preserve">GV yêu càu HS nhìn vào bảng và nhận xét tính tăng giảm của </w:t>
            </w:r>
            <w:r w:rsidRPr="006A0194">
              <w:rPr>
                <w:i/>
              </w:rPr>
              <w:t>y</w:t>
            </w:r>
            <w:r>
              <w:t xml:space="preserve"> theo </w:t>
            </w:r>
            <w:r w:rsidRPr="006A0194">
              <w:rPr>
                <w:i/>
              </w:rPr>
              <w:t>x</w:t>
            </w:r>
            <w:r>
              <w:t>.</w:t>
            </w:r>
          </w:p>
          <w:p w14:paraId="5B384C70" w14:textId="77777777" w:rsidR="00CB2365" w:rsidRPr="00741EAA" w:rsidRDefault="00CB2365" w:rsidP="0073653A">
            <w:r>
              <w:t>GV kết luận và tính đơn điệu của hai hàm số.</w:t>
            </w:r>
          </w:p>
        </w:tc>
        <w:tc>
          <w:tcPr>
            <w:tcW w:w="3302" w:type="dxa"/>
            <w:shd w:val="clear" w:color="auto" w:fill="auto"/>
          </w:tcPr>
          <w:p w14:paraId="19D9463F" w14:textId="77777777" w:rsidR="00CB2365" w:rsidRDefault="00CB2365" w:rsidP="0073653A">
            <w:r>
              <w:t>HS làm yêu cầu 1 trong phiếu học tập.</w:t>
            </w:r>
          </w:p>
          <w:p w14:paraId="3F68A565" w14:textId="77777777" w:rsidR="00CB2365" w:rsidRDefault="00CB2365" w:rsidP="0073653A">
            <w:r>
              <w:t xml:space="preserve">Hàm số </w:t>
            </w:r>
            <w:r w:rsidRPr="006A0194">
              <w:rPr>
                <w:position w:val="-10"/>
                <w:szCs w:val="26"/>
              </w:rPr>
              <w:object w:dxaOrig="1080" w:dyaOrig="320" w14:anchorId="3ED35C15">
                <v:shape id="_x0000_i1037" type="#_x0000_t75" style="width:54.5pt;height:16pt" o:ole="">
                  <v:imagedata r:id="rId29" o:title=""/>
                </v:shape>
                <o:OLEObject Type="Embed" ProgID="Equation.DSMT4" ShapeID="_x0000_i1037" DrawAspect="Content" ObjectID="_1687369978" r:id="rId30"/>
              </w:object>
            </w:r>
            <w:r>
              <w:t xml:space="preserve">: Khi </w:t>
            </w:r>
            <w:r w:rsidRPr="006A0194">
              <w:rPr>
                <w:i/>
              </w:rPr>
              <w:t>x</w:t>
            </w:r>
            <w:r>
              <w:t xml:space="preserve"> tăng lên thì </w:t>
            </w:r>
            <w:r w:rsidRPr="006A0194">
              <w:rPr>
                <w:i/>
              </w:rPr>
              <w:t xml:space="preserve">y </w:t>
            </w:r>
            <w:r>
              <w:t>tương ứng cũng tăng.</w:t>
            </w:r>
          </w:p>
          <w:p w14:paraId="2C9DEA9C" w14:textId="77777777" w:rsidR="00CB2365" w:rsidRPr="00741EAA" w:rsidRDefault="00CB2365" w:rsidP="0073653A">
            <w:r>
              <w:t xml:space="preserve">Hàm số </w:t>
            </w:r>
            <w:r w:rsidRPr="006A0194">
              <w:rPr>
                <w:position w:val="-10"/>
                <w:szCs w:val="26"/>
              </w:rPr>
              <w:object w:dxaOrig="840" w:dyaOrig="380" w14:anchorId="4D805E5B">
                <v:shape id="_x0000_i1038" type="#_x0000_t75" style="width:42pt;height:19pt" o:ole="">
                  <v:imagedata r:id="rId31" o:title=""/>
                </v:shape>
                <o:OLEObject Type="Embed" ProgID="Equation.DSMT4" ShapeID="_x0000_i1038" DrawAspect="Content" ObjectID="_1687369979" r:id="rId32"/>
              </w:object>
            </w:r>
            <w:r>
              <w:t xml:space="preserve">: Với </w:t>
            </w:r>
            <w:r w:rsidRPr="006A0194">
              <w:rPr>
                <w:i/>
              </w:rPr>
              <w:t>x</w:t>
            </w:r>
            <w:r>
              <w:t xml:space="preserve"> âm, khi </w:t>
            </w:r>
            <w:r w:rsidRPr="006A0194">
              <w:rPr>
                <w:i/>
              </w:rPr>
              <w:t>x</w:t>
            </w:r>
            <w:r>
              <w:t xml:space="preserve"> tăng thì </w:t>
            </w:r>
            <w:r w:rsidRPr="006A0194">
              <w:rPr>
                <w:i/>
              </w:rPr>
              <w:t xml:space="preserve">y </w:t>
            </w:r>
            <w:r>
              <w:t xml:space="preserve">giảm. Với </w:t>
            </w:r>
            <w:r w:rsidRPr="006A0194">
              <w:rPr>
                <w:i/>
              </w:rPr>
              <w:t>x</w:t>
            </w:r>
            <w:r>
              <w:t xml:space="preserve"> dương, khi </w:t>
            </w:r>
            <w:r w:rsidRPr="006A0194">
              <w:rPr>
                <w:i/>
              </w:rPr>
              <w:t>x</w:t>
            </w:r>
            <w:r>
              <w:t xml:space="preserve"> tăng thì </w:t>
            </w:r>
            <w:r w:rsidRPr="006A0194">
              <w:rPr>
                <w:i/>
              </w:rPr>
              <w:t>y</w:t>
            </w:r>
            <w:r>
              <w:t xml:space="preserve"> cũng tăng.</w:t>
            </w:r>
          </w:p>
        </w:tc>
        <w:tc>
          <w:tcPr>
            <w:tcW w:w="3496" w:type="dxa"/>
            <w:shd w:val="clear" w:color="auto" w:fill="auto"/>
          </w:tcPr>
          <w:p w14:paraId="413E311F" w14:textId="77777777" w:rsidR="00CB2365" w:rsidRPr="00A754D0" w:rsidRDefault="00CB2365" w:rsidP="0073653A">
            <w:r>
              <w:t xml:space="preserve"> Cho hàm số </w:t>
            </w:r>
            <w:r w:rsidRPr="006A0194">
              <w:rPr>
                <w:position w:val="-10"/>
                <w:szCs w:val="26"/>
              </w:rPr>
              <w:object w:dxaOrig="940" w:dyaOrig="320" w14:anchorId="50B0A2E6">
                <v:shape id="_x0000_i1039" type="#_x0000_t75" style="width:48pt;height:16pt" o:ole="">
                  <v:imagedata r:id="rId33" o:title=""/>
                </v:shape>
                <o:OLEObject Type="Embed" ProgID="Equation.DSMT4" ShapeID="_x0000_i1039" DrawAspect="Content" ObjectID="_1687369980" r:id="rId34"/>
              </w:object>
            </w:r>
            <w:r>
              <w:t xml:space="preserve"> và hàm số </w:t>
            </w:r>
            <w:r w:rsidRPr="006A0194">
              <w:rPr>
                <w:position w:val="-26"/>
                <w:szCs w:val="26"/>
              </w:rPr>
              <w:object w:dxaOrig="900" w:dyaOrig="680" w14:anchorId="2366233B">
                <v:shape id="_x0000_i1040" type="#_x0000_t75" style="width:45.5pt;height:34pt" o:ole="">
                  <v:imagedata r:id="rId35" o:title=""/>
                </v:shape>
                <o:OLEObject Type="Embed" ProgID="Equation.DSMT4" ShapeID="_x0000_i1040" DrawAspect="Content" ObjectID="_1687369981" r:id="rId36"/>
              </w:object>
            </w:r>
            <w:r>
              <w:t>. Hãy tính các giá trị của hàm số tương ứng với giá trị của biến cho trước và điền vào bảng.</w:t>
            </w:r>
          </w:p>
        </w:tc>
      </w:tr>
      <w:tr w:rsidR="00CB2365" w14:paraId="5FBC7480" w14:textId="77777777" w:rsidTr="0073653A">
        <w:tc>
          <w:tcPr>
            <w:tcW w:w="2547" w:type="dxa"/>
            <w:shd w:val="clear" w:color="auto" w:fill="auto"/>
          </w:tcPr>
          <w:p w14:paraId="3D4CE759" w14:textId="77777777" w:rsidR="00CB2365" w:rsidRDefault="00CB2365" w:rsidP="0073653A">
            <w:r>
              <w:t>GV dẫn dắt để HS phát biểu định nghĩa.</w:t>
            </w:r>
          </w:p>
        </w:tc>
        <w:tc>
          <w:tcPr>
            <w:tcW w:w="3302" w:type="dxa"/>
            <w:shd w:val="clear" w:color="auto" w:fill="auto"/>
          </w:tcPr>
          <w:p w14:paraId="4A542357" w14:textId="77777777" w:rsidR="00CB2365" w:rsidRDefault="00CB2365" w:rsidP="0073653A">
            <w:r>
              <w:t>HS phát biểu định nghĩa.</w:t>
            </w:r>
          </w:p>
        </w:tc>
        <w:tc>
          <w:tcPr>
            <w:tcW w:w="3496" w:type="dxa"/>
            <w:shd w:val="clear" w:color="auto" w:fill="auto"/>
          </w:tcPr>
          <w:p w14:paraId="18DC8A90" w14:textId="77777777" w:rsidR="00CB2365" w:rsidRDefault="00CB2365" w:rsidP="0073653A">
            <w:r>
              <w:t>Hàm số</w:t>
            </w:r>
            <w:r w:rsidRPr="006A0194">
              <w:rPr>
                <w:position w:val="-14"/>
                <w:szCs w:val="26"/>
              </w:rPr>
              <w:object w:dxaOrig="1040" w:dyaOrig="400" w14:anchorId="20624176">
                <v:shape id="_x0000_i1041" type="#_x0000_t75" style="width:52pt;height:20pt" o:ole="">
                  <v:imagedata r:id="rId37" o:title=""/>
                </v:shape>
                <o:OLEObject Type="Embed" ProgID="Equation.DSMT4" ShapeID="_x0000_i1041" DrawAspect="Content" ObjectID="_1687369982" r:id="rId38"/>
              </w:object>
            </w:r>
            <w:r>
              <w:t xml:space="preserve"> đồng biến (tăng) trên </w:t>
            </w:r>
            <w:r w:rsidRPr="006A0194">
              <w:rPr>
                <w:position w:val="-14"/>
                <w:szCs w:val="26"/>
              </w:rPr>
              <w:object w:dxaOrig="620" w:dyaOrig="400" w14:anchorId="74761A17">
                <v:shape id="_x0000_i1042" type="#_x0000_t75" style="width:31pt;height:20pt" o:ole="">
                  <v:imagedata r:id="rId39" o:title=""/>
                </v:shape>
                <o:OLEObject Type="Embed" ProgID="Equation.DSMT4" ShapeID="_x0000_i1042" DrawAspect="Content" ObjectID="_1687369983" r:id="rId40"/>
              </w:object>
            </w:r>
            <w:r>
              <w:t xml:space="preserve">nếu </w:t>
            </w:r>
            <w:r w:rsidRPr="006A0194">
              <w:rPr>
                <w:position w:val="-14"/>
                <w:szCs w:val="26"/>
              </w:rPr>
              <w:object w:dxaOrig="1560" w:dyaOrig="400" w14:anchorId="71D3D678">
                <v:shape id="_x0000_i1043" type="#_x0000_t75" style="width:78pt;height:20pt" o:ole="">
                  <v:imagedata r:id="rId41" o:title=""/>
                </v:shape>
                <o:OLEObject Type="Embed" ProgID="Equation.DSMT4" ShapeID="_x0000_i1043" DrawAspect="Content" ObjectID="_1687369984" r:id="rId42"/>
              </w:object>
            </w:r>
            <w:r>
              <w:t xml:space="preserve"> </w:t>
            </w:r>
            <w:r w:rsidRPr="006A0194">
              <w:rPr>
                <w:position w:val="-14"/>
                <w:szCs w:val="26"/>
              </w:rPr>
              <w:object w:dxaOrig="2620" w:dyaOrig="400" w14:anchorId="66D7AC02">
                <v:shape id="_x0000_i1044" type="#_x0000_t75" style="width:131pt;height:20pt" o:ole="">
                  <v:imagedata r:id="rId43" o:title=""/>
                </v:shape>
                <o:OLEObject Type="Embed" ProgID="Equation.DSMT4" ShapeID="_x0000_i1044" DrawAspect="Content" ObjectID="_1687369985" r:id="rId44"/>
              </w:object>
            </w:r>
            <w:r>
              <w:t xml:space="preserve">  </w:t>
            </w:r>
          </w:p>
        </w:tc>
      </w:tr>
      <w:tr w:rsidR="00CB2365" w14:paraId="13E8E4D8" w14:textId="77777777" w:rsidTr="0073653A">
        <w:tc>
          <w:tcPr>
            <w:tcW w:w="9345" w:type="dxa"/>
            <w:gridSpan w:val="3"/>
            <w:shd w:val="clear" w:color="auto" w:fill="auto"/>
          </w:tcPr>
          <w:p w14:paraId="5BCE498F" w14:textId="77777777" w:rsidR="00CB2365" w:rsidRPr="006A0194" w:rsidRDefault="00CB2365" w:rsidP="0073653A">
            <w:pPr>
              <w:rPr>
                <w:b/>
                <w:i/>
              </w:rPr>
            </w:pPr>
            <w:r w:rsidRPr="006A0194">
              <w:rPr>
                <w:b/>
                <w:i/>
              </w:rPr>
              <w:t>Hoạt động 3: Đồ thị của hàm số (15 phút)</w:t>
            </w:r>
          </w:p>
        </w:tc>
      </w:tr>
      <w:tr w:rsidR="00CB2365" w14:paraId="30E3244B" w14:textId="77777777" w:rsidTr="0073653A">
        <w:tc>
          <w:tcPr>
            <w:tcW w:w="2547" w:type="dxa"/>
            <w:shd w:val="clear" w:color="auto" w:fill="auto"/>
          </w:tcPr>
          <w:p w14:paraId="689FE98A" w14:textId="77777777" w:rsidR="00CB2365" w:rsidRDefault="00CB2365" w:rsidP="0073653A">
            <w:r>
              <w:t>GV cho HS quan sát đồ thị của hàm số và rút ra kết luận.</w:t>
            </w:r>
          </w:p>
          <w:p w14:paraId="59CF4061" w14:textId="77777777" w:rsidR="00CB2365" w:rsidRPr="00E32C0D" w:rsidRDefault="00CB2365" w:rsidP="0073653A">
            <w:r>
              <w:t>GV dùng trình chiếu để giải thích và minh họa cho HS cách nhìn khoảng biến thiên từ đồ thị.</w:t>
            </w:r>
          </w:p>
        </w:tc>
        <w:tc>
          <w:tcPr>
            <w:tcW w:w="3302" w:type="dxa"/>
            <w:shd w:val="clear" w:color="auto" w:fill="auto"/>
          </w:tcPr>
          <w:p w14:paraId="7EE59CA1" w14:textId="77777777" w:rsidR="00CB2365" w:rsidRDefault="00CB2365" w:rsidP="0073653A">
            <w:r>
              <w:t>HS quan sát và trả lời câu hỏi.</w:t>
            </w:r>
          </w:p>
          <w:p w14:paraId="49B6D30F" w14:textId="77777777" w:rsidR="00CB2365" w:rsidRDefault="00CB2365" w:rsidP="0073653A">
            <w:r>
              <w:t>HS đồng biến thì đồ thị là một đường đi lên.</w:t>
            </w:r>
          </w:p>
          <w:p w14:paraId="05CBC8FC" w14:textId="77777777" w:rsidR="00CB2365" w:rsidRPr="00DB566F" w:rsidRDefault="00CB2365" w:rsidP="0073653A">
            <w:r>
              <w:t>HS nghịch biến thì đồ thị là đường đi xuống</w:t>
            </w:r>
          </w:p>
        </w:tc>
        <w:tc>
          <w:tcPr>
            <w:tcW w:w="3496" w:type="dxa"/>
            <w:shd w:val="clear" w:color="auto" w:fill="auto"/>
          </w:tcPr>
          <w:p w14:paraId="75EA198D" w14:textId="5938BE8F" w:rsidR="00CB2365" w:rsidRPr="00E32C0D" w:rsidRDefault="00CB2365" w:rsidP="0073653A">
            <w:r w:rsidRPr="00A92C13">
              <w:rPr>
                <w:noProof/>
              </w:rPr>
              <w:drawing>
                <wp:inline distT="0" distB="0" distL="0" distR="0" wp14:anchorId="7AEEB0A6" wp14:editId="6C06BACA">
                  <wp:extent cx="1263650" cy="1181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C13">
              <w:rPr>
                <w:noProof/>
              </w:rPr>
              <w:drawing>
                <wp:inline distT="0" distB="0" distL="0" distR="0" wp14:anchorId="31FBCE09" wp14:editId="75843099">
                  <wp:extent cx="1085850" cy="901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365" w14:paraId="3CBBDBCC" w14:textId="77777777" w:rsidTr="0073653A">
        <w:tc>
          <w:tcPr>
            <w:tcW w:w="2547" w:type="dxa"/>
            <w:shd w:val="clear" w:color="auto" w:fill="auto"/>
          </w:tcPr>
          <w:p w14:paraId="14F424A5" w14:textId="77777777" w:rsidR="00CB2365" w:rsidRDefault="00CB2365" w:rsidP="0073653A">
            <w:r>
              <w:t>GV yêu cầu HS làm phiếu.</w:t>
            </w:r>
          </w:p>
          <w:p w14:paraId="752E87C8" w14:textId="77777777" w:rsidR="00CB2365" w:rsidRDefault="00CB2365" w:rsidP="0073653A">
            <w:r>
              <w:t>GV hướng dẫn mẫu cách làm và yêu cầu HS thực hành.</w:t>
            </w:r>
          </w:p>
        </w:tc>
        <w:tc>
          <w:tcPr>
            <w:tcW w:w="3302" w:type="dxa"/>
            <w:shd w:val="clear" w:color="auto" w:fill="auto"/>
          </w:tcPr>
          <w:p w14:paraId="151C0C8E" w14:textId="77777777" w:rsidR="00CB2365" w:rsidRDefault="00CB2365" w:rsidP="0073653A">
            <w:r>
              <w:t>HS làm hoạt động 2 trong phiếu học tập.</w:t>
            </w:r>
          </w:p>
        </w:tc>
        <w:tc>
          <w:tcPr>
            <w:tcW w:w="3496" w:type="dxa"/>
            <w:shd w:val="clear" w:color="auto" w:fill="auto"/>
          </w:tcPr>
          <w:p w14:paraId="701A51AA" w14:textId="77777777" w:rsidR="00CB2365" w:rsidRPr="00AE5DBA" w:rsidRDefault="00CB2365" w:rsidP="0073653A">
            <w:pPr>
              <w:rPr>
                <w:noProof/>
              </w:rPr>
            </w:pPr>
            <w:r>
              <w:rPr>
                <w:noProof/>
              </w:rPr>
              <w:t>Cho đồ thị hàm số. Hãy chỉ ra khoảng biến thiên của hàm số.</w:t>
            </w:r>
          </w:p>
        </w:tc>
      </w:tr>
      <w:tr w:rsidR="00CB2365" w14:paraId="2F74A00E" w14:textId="77777777" w:rsidTr="0073653A">
        <w:tc>
          <w:tcPr>
            <w:tcW w:w="9345" w:type="dxa"/>
            <w:gridSpan w:val="3"/>
            <w:shd w:val="clear" w:color="auto" w:fill="auto"/>
          </w:tcPr>
          <w:p w14:paraId="0DEBF076" w14:textId="77777777" w:rsidR="00CB2365" w:rsidRPr="006A0194" w:rsidRDefault="00CB2365" w:rsidP="0073653A">
            <w:pPr>
              <w:rPr>
                <w:b/>
                <w:i/>
              </w:rPr>
            </w:pPr>
            <w:r w:rsidRPr="006A0194">
              <w:rPr>
                <w:b/>
                <w:i/>
              </w:rPr>
              <w:t>Hoạt động 4: Xét tính đơn điệu của hàm số trên khoảng (10 phút)</w:t>
            </w:r>
          </w:p>
        </w:tc>
      </w:tr>
      <w:tr w:rsidR="00CB2365" w14:paraId="464236FD" w14:textId="77777777" w:rsidTr="0073653A">
        <w:tc>
          <w:tcPr>
            <w:tcW w:w="2547" w:type="dxa"/>
            <w:shd w:val="clear" w:color="auto" w:fill="auto"/>
          </w:tcPr>
          <w:p w14:paraId="282D13FA" w14:textId="77777777" w:rsidR="00CB2365" w:rsidRDefault="00CB2365" w:rsidP="0073653A">
            <w:r>
              <w:t>GV hướng dẫn HS cách làm.</w:t>
            </w:r>
          </w:p>
          <w:p w14:paraId="64641DF5" w14:textId="77777777" w:rsidR="00CB2365" w:rsidRDefault="00CB2365" w:rsidP="0073653A">
            <w:r>
              <w:t xml:space="preserve">GV yêu cầu HS nêu cách làm tổng quát sử dụng định nghĩa để xét </w:t>
            </w:r>
            <w:r>
              <w:lastRenderedPageBreak/>
              <w:t>sự biến thiên của hàm số trên khoảng.</w:t>
            </w:r>
          </w:p>
        </w:tc>
        <w:tc>
          <w:tcPr>
            <w:tcW w:w="3302" w:type="dxa"/>
            <w:shd w:val="clear" w:color="auto" w:fill="auto"/>
          </w:tcPr>
          <w:p w14:paraId="6FDE2C6C" w14:textId="77777777" w:rsidR="00CB2365" w:rsidRDefault="00CB2365" w:rsidP="0073653A">
            <w:r>
              <w:lastRenderedPageBreak/>
              <w:t xml:space="preserve">Giả sử </w:t>
            </w:r>
            <w:r w:rsidRPr="006A0194">
              <w:rPr>
                <w:position w:val="-12"/>
                <w:szCs w:val="26"/>
              </w:rPr>
              <w:object w:dxaOrig="1120" w:dyaOrig="360" w14:anchorId="241C0151">
                <v:shape id="_x0000_i1047" type="#_x0000_t75" style="width:56pt;height:18.5pt" o:ole="">
                  <v:imagedata r:id="rId47" o:title=""/>
                </v:shape>
                <o:OLEObject Type="Embed" ProgID="Equation.DSMT4" ShapeID="_x0000_i1047" DrawAspect="Content" ObjectID="_1687369986" r:id="rId48"/>
              </w:object>
            </w:r>
            <w:r>
              <w:t xml:space="preserve">  và </w:t>
            </w:r>
            <w:r w:rsidRPr="006A0194">
              <w:rPr>
                <w:position w:val="-12"/>
                <w:szCs w:val="26"/>
              </w:rPr>
              <w:object w:dxaOrig="740" w:dyaOrig="360" w14:anchorId="616B564B">
                <v:shape id="_x0000_i1048" type="#_x0000_t75" style="width:37pt;height:18.5pt" o:ole="">
                  <v:imagedata r:id="rId49" o:title=""/>
                </v:shape>
                <o:OLEObject Type="Embed" ProgID="Equation.DSMT4" ShapeID="_x0000_i1048" DrawAspect="Content" ObjectID="_1687369987" r:id="rId50"/>
              </w:object>
            </w:r>
            <w:r>
              <w:t xml:space="preserve"> </w:t>
            </w:r>
          </w:p>
          <w:p w14:paraId="395B2512" w14:textId="77777777" w:rsidR="00CB2365" w:rsidRDefault="00CB2365" w:rsidP="0073653A">
            <w:r>
              <w:t xml:space="preserve">Khi đó </w:t>
            </w:r>
            <w:r w:rsidRPr="006A0194">
              <w:rPr>
                <w:position w:val="-14"/>
                <w:szCs w:val="26"/>
              </w:rPr>
              <w:object w:dxaOrig="1600" w:dyaOrig="400" w14:anchorId="6DDA5B3A">
                <v:shape id="_x0000_i1049" type="#_x0000_t75" style="width:80.5pt;height:20pt" o:ole="">
                  <v:imagedata r:id="rId51" o:title=""/>
                </v:shape>
                <o:OLEObject Type="Embed" ProgID="Equation.DSMT4" ShapeID="_x0000_i1049" DrawAspect="Content" ObjectID="_1687369988" r:id="rId52"/>
              </w:object>
            </w:r>
            <w:r>
              <w:t xml:space="preserve"> </w:t>
            </w:r>
          </w:p>
          <w:p w14:paraId="78A9E480" w14:textId="77777777" w:rsidR="00CB2365" w:rsidRDefault="00CB2365" w:rsidP="0073653A">
            <w:r w:rsidRPr="006A0194">
              <w:rPr>
                <w:position w:val="-14"/>
                <w:szCs w:val="26"/>
              </w:rPr>
              <w:object w:dxaOrig="1640" w:dyaOrig="400" w14:anchorId="6CEAB40F">
                <v:shape id="_x0000_i1050" type="#_x0000_t75" style="width:82pt;height:20pt" o:ole="">
                  <v:imagedata r:id="rId53" o:title=""/>
                </v:shape>
                <o:OLEObject Type="Embed" ProgID="Equation.DSMT4" ShapeID="_x0000_i1050" DrawAspect="Content" ObjectID="_1687369989" r:id="rId54"/>
              </w:object>
            </w:r>
            <w:r>
              <w:t xml:space="preserve"> </w:t>
            </w:r>
          </w:p>
          <w:p w14:paraId="28AFEED9" w14:textId="77777777" w:rsidR="00CB2365" w:rsidRPr="00942CE7" w:rsidRDefault="00CB2365" w:rsidP="0073653A">
            <w:r>
              <w:lastRenderedPageBreak/>
              <w:t xml:space="preserve">Để so sánh </w:t>
            </w:r>
            <w:r w:rsidRPr="006A0194">
              <w:rPr>
                <w:position w:val="-14"/>
                <w:szCs w:val="26"/>
              </w:rPr>
              <w:object w:dxaOrig="680" w:dyaOrig="400" w14:anchorId="030A8430">
                <v:shape id="_x0000_i1051" type="#_x0000_t75" style="width:34pt;height:20pt" o:ole="">
                  <v:imagedata r:id="rId55" o:title=""/>
                </v:shape>
                <o:OLEObject Type="Embed" ProgID="Equation.DSMT4" ShapeID="_x0000_i1051" DrawAspect="Content" ObjectID="_1687369990" r:id="rId56"/>
              </w:object>
            </w:r>
            <w:r>
              <w:t xml:space="preserve"> và </w:t>
            </w:r>
            <w:r w:rsidRPr="006A0194">
              <w:rPr>
                <w:position w:val="-14"/>
                <w:szCs w:val="26"/>
              </w:rPr>
              <w:object w:dxaOrig="700" w:dyaOrig="400" w14:anchorId="457DC5BB">
                <v:shape id="_x0000_i1052" type="#_x0000_t75" style="width:35pt;height:20pt" o:ole="">
                  <v:imagedata r:id="rId57" o:title=""/>
                </v:shape>
                <o:OLEObject Type="Embed" ProgID="Equation.DSMT4" ShapeID="_x0000_i1052" DrawAspect="Content" ObjectID="_1687369991" r:id="rId58"/>
              </w:object>
            </w:r>
            <w:r>
              <w:t xml:space="preserve"> ta xét hiệu </w:t>
            </w:r>
            <w:r w:rsidRPr="006A0194">
              <w:rPr>
                <w:position w:val="-14"/>
                <w:szCs w:val="26"/>
              </w:rPr>
              <w:object w:dxaOrig="2820" w:dyaOrig="400" w14:anchorId="05177BCB">
                <v:shape id="_x0000_i1053" type="#_x0000_t75" style="width:140.5pt;height:20pt" o:ole="">
                  <v:imagedata r:id="rId59" o:title=""/>
                </v:shape>
                <o:OLEObject Type="Embed" ProgID="Equation.DSMT4" ShapeID="_x0000_i1053" DrawAspect="Content" ObjectID="_1687369992" r:id="rId60"/>
              </w:object>
            </w:r>
            <w:r>
              <w:t xml:space="preserve"> </w:t>
            </w:r>
          </w:p>
        </w:tc>
        <w:tc>
          <w:tcPr>
            <w:tcW w:w="3496" w:type="dxa"/>
            <w:shd w:val="clear" w:color="auto" w:fill="auto"/>
          </w:tcPr>
          <w:p w14:paraId="006AC77D" w14:textId="77777777" w:rsidR="00CB2365" w:rsidRDefault="00CB2365" w:rsidP="0073653A">
            <w:r>
              <w:lastRenderedPageBreak/>
              <w:t xml:space="preserve"> Xét sự biến thiên của hàm số trên </w:t>
            </w:r>
            <w:r w:rsidRPr="006A0194">
              <w:rPr>
                <w:position w:val="-14"/>
                <w:szCs w:val="26"/>
              </w:rPr>
              <w:object w:dxaOrig="620" w:dyaOrig="400" w14:anchorId="70F4D197">
                <v:shape id="_x0000_i1054" type="#_x0000_t75" style="width:31pt;height:20pt" o:ole="">
                  <v:imagedata r:id="rId61" o:title=""/>
                </v:shape>
                <o:OLEObject Type="Embed" ProgID="Equation.DSMT4" ShapeID="_x0000_i1054" DrawAspect="Content" ObjectID="_1687369993" r:id="rId62"/>
              </w:object>
            </w:r>
            <w:r>
              <w:t xml:space="preserve"> </w:t>
            </w:r>
          </w:p>
          <w:p w14:paraId="1B73B2EC" w14:textId="77777777" w:rsidR="00CB2365" w:rsidRDefault="00CB2365" w:rsidP="0073653A">
            <w:r>
              <w:t xml:space="preserve">B1: Giả sử </w:t>
            </w:r>
            <w:r w:rsidRPr="006A0194">
              <w:rPr>
                <w:position w:val="-14"/>
                <w:szCs w:val="26"/>
              </w:rPr>
              <w:object w:dxaOrig="1440" w:dyaOrig="400" w14:anchorId="7B198C8E">
                <v:shape id="_x0000_i1055" type="#_x0000_t75" style="width:1in;height:20pt" o:ole="">
                  <v:imagedata r:id="rId63" o:title=""/>
                </v:shape>
                <o:OLEObject Type="Embed" ProgID="Equation.DSMT4" ShapeID="_x0000_i1055" DrawAspect="Content" ObjectID="_1687369994" r:id="rId64"/>
              </w:object>
            </w:r>
            <w:r>
              <w:t xml:space="preserve"> và </w:t>
            </w:r>
            <w:r w:rsidRPr="006A0194">
              <w:rPr>
                <w:position w:val="-12"/>
                <w:szCs w:val="26"/>
              </w:rPr>
              <w:object w:dxaOrig="740" w:dyaOrig="360" w14:anchorId="1E3229C9">
                <v:shape id="_x0000_i1056" type="#_x0000_t75" style="width:37pt;height:18.5pt" o:ole="">
                  <v:imagedata r:id="rId65" o:title=""/>
                </v:shape>
                <o:OLEObject Type="Embed" ProgID="Equation.DSMT4" ShapeID="_x0000_i1056" DrawAspect="Content" ObjectID="_1687369995" r:id="rId66"/>
              </w:object>
            </w:r>
            <w:r>
              <w:t>.</w:t>
            </w:r>
          </w:p>
          <w:p w14:paraId="40A3B72A" w14:textId="77777777" w:rsidR="00CB2365" w:rsidRDefault="00CB2365" w:rsidP="0073653A">
            <w:r>
              <w:lastRenderedPageBreak/>
              <w:t xml:space="preserve">B2: Tính </w:t>
            </w:r>
            <w:r w:rsidRPr="006A0194">
              <w:rPr>
                <w:position w:val="-14"/>
                <w:szCs w:val="26"/>
              </w:rPr>
              <w:object w:dxaOrig="680" w:dyaOrig="400" w14:anchorId="0579C3CA">
                <v:shape id="_x0000_i1057" type="#_x0000_t75" style="width:34pt;height:20pt" o:ole="">
                  <v:imagedata r:id="rId67" o:title=""/>
                </v:shape>
                <o:OLEObject Type="Embed" ProgID="Equation.DSMT4" ShapeID="_x0000_i1057" DrawAspect="Content" ObjectID="_1687369996" r:id="rId68"/>
              </w:object>
            </w:r>
            <w:r>
              <w:t xml:space="preserve">, </w:t>
            </w:r>
            <w:r w:rsidRPr="006A0194">
              <w:rPr>
                <w:position w:val="-14"/>
                <w:szCs w:val="26"/>
              </w:rPr>
              <w:object w:dxaOrig="700" w:dyaOrig="400" w14:anchorId="2B58BF9A">
                <v:shape id="_x0000_i1058" type="#_x0000_t75" style="width:35pt;height:20pt" o:ole="">
                  <v:imagedata r:id="rId69" o:title=""/>
                </v:shape>
                <o:OLEObject Type="Embed" ProgID="Equation.DSMT4" ShapeID="_x0000_i1058" DrawAspect="Content" ObjectID="_1687369997" r:id="rId70"/>
              </w:object>
            </w:r>
          </w:p>
          <w:p w14:paraId="63B6AAC6" w14:textId="77777777" w:rsidR="00CB2365" w:rsidRDefault="00CB2365" w:rsidP="0073653A">
            <w:r>
              <w:t xml:space="preserve">B3: So sánh </w:t>
            </w:r>
            <w:r w:rsidRPr="006A0194">
              <w:rPr>
                <w:position w:val="-14"/>
                <w:szCs w:val="26"/>
              </w:rPr>
              <w:object w:dxaOrig="680" w:dyaOrig="400" w14:anchorId="06BB38A9">
                <v:shape id="_x0000_i1059" type="#_x0000_t75" style="width:34pt;height:20pt" o:ole="">
                  <v:imagedata r:id="rId67" o:title=""/>
                </v:shape>
                <o:OLEObject Type="Embed" ProgID="Equation.DSMT4" ShapeID="_x0000_i1059" DrawAspect="Content" ObjectID="_1687369998" r:id="rId71"/>
              </w:object>
            </w:r>
            <w:r>
              <w:t xml:space="preserve">, </w:t>
            </w:r>
            <w:r w:rsidRPr="006A0194">
              <w:rPr>
                <w:position w:val="-14"/>
                <w:szCs w:val="26"/>
              </w:rPr>
              <w:object w:dxaOrig="700" w:dyaOrig="400" w14:anchorId="57796A55">
                <v:shape id="_x0000_i1060" type="#_x0000_t75" style="width:35pt;height:20pt" o:ole="">
                  <v:imagedata r:id="rId69" o:title=""/>
                </v:shape>
                <o:OLEObject Type="Embed" ProgID="Equation.DSMT4" ShapeID="_x0000_i1060" DrawAspect="Content" ObjectID="_1687369999" r:id="rId72"/>
              </w:object>
            </w:r>
            <w:r>
              <w:t>bằng cách xét hiệu.</w:t>
            </w:r>
          </w:p>
          <w:p w14:paraId="71C24E49" w14:textId="77777777" w:rsidR="00CB2365" w:rsidRPr="008F58E3" w:rsidRDefault="00CB2365" w:rsidP="0073653A">
            <w:r>
              <w:t>B4: Kết luận.</w:t>
            </w:r>
          </w:p>
        </w:tc>
      </w:tr>
      <w:tr w:rsidR="00CB2365" w14:paraId="45E01F72" w14:textId="77777777" w:rsidTr="0073653A">
        <w:tc>
          <w:tcPr>
            <w:tcW w:w="2547" w:type="dxa"/>
            <w:shd w:val="clear" w:color="auto" w:fill="auto"/>
          </w:tcPr>
          <w:p w14:paraId="7544541C" w14:textId="77777777" w:rsidR="00CB2365" w:rsidRDefault="00CB2365" w:rsidP="0073653A">
            <w:r>
              <w:lastRenderedPageBreak/>
              <w:t>GV yêu cầu HS làm bài.</w:t>
            </w:r>
          </w:p>
        </w:tc>
        <w:tc>
          <w:tcPr>
            <w:tcW w:w="3302" w:type="dxa"/>
            <w:shd w:val="clear" w:color="auto" w:fill="auto"/>
          </w:tcPr>
          <w:p w14:paraId="595BABF5" w14:textId="77777777" w:rsidR="00CB2365" w:rsidRDefault="00CB2365" w:rsidP="0073653A">
            <w:r>
              <w:t>HS làm phần áp dụng trong phiếu học tập.</w:t>
            </w:r>
          </w:p>
        </w:tc>
        <w:tc>
          <w:tcPr>
            <w:tcW w:w="3496" w:type="dxa"/>
            <w:shd w:val="clear" w:color="auto" w:fill="auto"/>
          </w:tcPr>
          <w:p w14:paraId="2CE0C486" w14:textId="77777777" w:rsidR="00CB2365" w:rsidRDefault="00CB2365" w:rsidP="0073653A">
            <w:r>
              <w:t>Dùng định nghĩa xét sự biến thiên của hàm số.</w:t>
            </w:r>
          </w:p>
        </w:tc>
      </w:tr>
    </w:tbl>
    <w:p w14:paraId="42233F4A" w14:textId="77777777" w:rsidR="00CB2365" w:rsidRDefault="00CB2365" w:rsidP="00CB2365">
      <w:pPr>
        <w:rPr>
          <w:b/>
          <w:i/>
        </w:rPr>
      </w:pPr>
    </w:p>
    <w:p w14:paraId="5D3FE2C8" w14:textId="77777777" w:rsidR="00CB2365" w:rsidRDefault="00CB2365" w:rsidP="00CB2365">
      <w:pPr>
        <w:rPr>
          <w:b/>
          <w:i/>
        </w:rPr>
      </w:pPr>
      <w:r>
        <w:rPr>
          <w:b/>
          <w:i/>
        </w:rPr>
        <w:t>Hoạt động 4 (5 phút): Củng cố và nhắc nhở</w:t>
      </w:r>
    </w:p>
    <w:p w14:paraId="76EBF7E2" w14:textId="77777777" w:rsidR="00CB2365" w:rsidRDefault="00CB2365" w:rsidP="00CB2365">
      <w:pPr>
        <w:pStyle w:val="MTDisplayEquation"/>
        <w:ind w:left="0" w:firstLine="0"/>
        <w:rPr>
          <w:lang w:val="en-US"/>
        </w:rPr>
      </w:pPr>
      <w:r>
        <w:rPr>
          <w:lang w:val="en-US"/>
        </w:rPr>
        <w:t>- Nhắc lại định nghĩa.</w:t>
      </w:r>
    </w:p>
    <w:p w14:paraId="55918226" w14:textId="77777777" w:rsidR="00CB2365" w:rsidRDefault="00CB2365" w:rsidP="00CB2365">
      <w:pPr>
        <w:pStyle w:val="MTDisplayEquation"/>
        <w:ind w:left="0" w:firstLine="0"/>
        <w:rPr>
          <w:lang w:val="en-US"/>
        </w:rPr>
      </w:pPr>
      <w:r>
        <w:rPr>
          <w:lang w:val="en-US"/>
        </w:rPr>
        <w:t>- HS về nhà làm bài tập SGK</w:t>
      </w:r>
    </w:p>
    <w:p w14:paraId="4A3ADF1E" w14:textId="77777777" w:rsidR="00CB2365" w:rsidRDefault="00CB2365" w:rsidP="00CB2365">
      <w:pPr>
        <w:rPr>
          <w:b/>
          <w:lang w:eastAsia="vi-VN"/>
        </w:rPr>
      </w:pPr>
      <w:r>
        <w:rPr>
          <w:b/>
          <w:lang w:eastAsia="vi-VN"/>
        </w:rPr>
        <w:t>Rút kinh nghiệm:</w:t>
      </w:r>
    </w:p>
    <w:p w14:paraId="4F8E70A4" w14:textId="77777777" w:rsidR="00CB2365" w:rsidRDefault="00CB2365" w:rsidP="00CB2365">
      <w:pPr>
        <w:rPr>
          <w:lang w:eastAsia="vi-VN"/>
        </w:rPr>
      </w:pPr>
      <w:r>
        <w:rPr>
          <w:lang w:eastAsia="vi-VN"/>
        </w:rPr>
        <w:t>………………………………………………………………………………………………………..</w:t>
      </w:r>
    </w:p>
    <w:p w14:paraId="26842F41" w14:textId="77777777" w:rsidR="00CB2365" w:rsidRPr="00923DDC" w:rsidRDefault="00CB2365" w:rsidP="00CB2365">
      <w:pPr>
        <w:rPr>
          <w:lang w:eastAsia="vi-VN"/>
        </w:rPr>
      </w:pPr>
      <w:r>
        <w:rPr>
          <w:lang w:eastAsia="vi-VN"/>
        </w:rPr>
        <w:t>……………………………………………………………………………………………………….</w:t>
      </w:r>
    </w:p>
    <w:p w14:paraId="037B778F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F7CD1"/>
    <w:multiLevelType w:val="hybridMultilevel"/>
    <w:tmpl w:val="DCF4339C"/>
    <w:lvl w:ilvl="0" w:tplc="5D04E58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65"/>
    <w:rsid w:val="00235CDF"/>
    <w:rsid w:val="003E3903"/>
    <w:rsid w:val="00CB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EC6B"/>
  <w15:chartTrackingRefBased/>
  <w15:docId w15:val="{84CF9C90-7F07-40F7-9A63-12039789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6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2365"/>
    <w:pPr>
      <w:spacing w:before="60" w:after="60" w:line="312" w:lineRule="auto"/>
      <w:ind w:left="720" w:firstLine="284"/>
      <w:contextualSpacing/>
      <w:jc w:val="both"/>
    </w:pPr>
    <w:rPr>
      <w:sz w:val="26"/>
      <w:szCs w:val="26"/>
      <w:lang w:val="vi-VN" w:eastAsia="vi-VN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CB2365"/>
    <w:pPr>
      <w:tabs>
        <w:tab w:val="center" w:pos="5360"/>
        <w:tab w:val="right" w:pos="9360"/>
      </w:tabs>
      <w:ind w:left="1364" w:hanging="360"/>
    </w:pPr>
    <w:rPr>
      <w:sz w:val="27"/>
      <w:szCs w:val="27"/>
    </w:rPr>
  </w:style>
  <w:style w:type="character" w:customStyle="1" w:styleId="ListParagraphChar">
    <w:name w:val="List Paragraph Char"/>
    <w:link w:val="ListParagraph"/>
    <w:uiPriority w:val="34"/>
    <w:rsid w:val="00CB2365"/>
    <w:rPr>
      <w:rFonts w:eastAsia="Times New Roman" w:cs="Times New Roman"/>
      <w:sz w:val="26"/>
      <w:szCs w:val="26"/>
      <w:lang w:val="vi-VN" w:eastAsia="vi-VN"/>
    </w:rPr>
  </w:style>
  <w:style w:type="character" w:customStyle="1" w:styleId="MTDisplayEquationChar">
    <w:name w:val="MTDisplayEquation Char"/>
    <w:link w:val="MTDisplayEquation"/>
    <w:rsid w:val="00CB2365"/>
    <w:rPr>
      <w:rFonts w:eastAsia="Times New Roman" w:cs="Times New Roman"/>
      <w:sz w:val="27"/>
      <w:szCs w:val="27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e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png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2021-07-09T14:03:00Z</dcterms:created>
  <dcterms:modified xsi:type="dcterms:W3CDTF">2021-07-09T14:04:00Z</dcterms:modified>
</cp:coreProperties>
</file>