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D62C" w14:textId="77777777" w:rsidR="00C854B1" w:rsidRPr="00226A74" w:rsidRDefault="00C854B1" w:rsidP="00C854B1">
      <w:pPr>
        <w:ind w:left="-540" w:firstLine="540"/>
        <w:rPr>
          <w:i/>
          <w:iCs/>
          <w:sz w:val="26"/>
          <w:szCs w:val="26"/>
        </w:rPr>
      </w:pPr>
      <w:proofErr w:type="gramStart"/>
      <w:r w:rsidRPr="00354A26">
        <w:rPr>
          <w:i/>
          <w:iCs/>
          <w:sz w:val="26"/>
          <w:szCs w:val="26"/>
        </w:rPr>
        <w:t>Tiết  PPCT</w:t>
      </w:r>
      <w:proofErr w:type="gramEnd"/>
      <w:r w:rsidRPr="00354A26">
        <w:rPr>
          <w:i/>
          <w:iCs/>
          <w:sz w:val="26"/>
          <w:szCs w:val="26"/>
        </w:rPr>
        <w:t>:</w:t>
      </w:r>
      <w:r>
        <w:rPr>
          <w:i/>
          <w:iCs/>
          <w:sz w:val="26"/>
          <w:szCs w:val="26"/>
        </w:rPr>
        <w:t>0</w:t>
      </w:r>
      <w:r w:rsidRPr="00354A26">
        <w:rPr>
          <w:i/>
          <w:iCs/>
          <w:sz w:val="26"/>
          <w:szCs w:val="26"/>
        </w:rPr>
        <w:t>9</w:t>
      </w:r>
    </w:p>
    <w:p w14:paraId="40D85417" w14:textId="77777777" w:rsidR="00C854B1" w:rsidRPr="00354A26" w:rsidRDefault="00C854B1" w:rsidP="00C854B1">
      <w:pPr>
        <w:ind w:left="-540"/>
        <w:jc w:val="center"/>
        <w:rPr>
          <w:sz w:val="26"/>
          <w:szCs w:val="26"/>
        </w:rPr>
      </w:pPr>
      <w:proofErr w:type="gramStart"/>
      <w:r w:rsidRPr="00354A26">
        <w:rPr>
          <w:color w:val="FF0000"/>
          <w:sz w:val="26"/>
          <w:szCs w:val="26"/>
        </w:rPr>
        <w:t>CHƯƠNG  II</w:t>
      </w:r>
      <w:proofErr w:type="gramEnd"/>
      <w:r w:rsidRPr="00354A26">
        <w:rPr>
          <w:color w:val="FF0000"/>
          <w:sz w:val="26"/>
          <w:szCs w:val="26"/>
        </w:rPr>
        <w:t xml:space="preserve"> :    </w:t>
      </w:r>
      <w:r w:rsidRPr="00354A26">
        <w:rPr>
          <w:b/>
          <w:bCs/>
          <w:color w:val="FF0000"/>
          <w:sz w:val="26"/>
          <w:szCs w:val="26"/>
        </w:rPr>
        <w:t>HÀM SỐ BẬC NHẤT VÀ HÀM SỐ BẬC HAI</w:t>
      </w:r>
    </w:p>
    <w:p w14:paraId="461EC4CE" w14:textId="77777777" w:rsidR="00C854B1" w:rsidRPr="00354A26" w:rsidRDefault="00C854B1" w:rsidP="00C854B1">
      <w:pPr>
        <w:jc w:val="center"/>
        <w:rPr>
          <w:b/>
          <w:bCs/>
          <w:color w:val="FF0000"/>
          <w:sz w:val="26"/>
          <w:szCs w:val="26"/>
        </w:rPr>
      </w:pPr>
      <w:r w:rsidRPr="00354A26">
        <w:rPr>
          <w:b/>
          <w:bCs/>
          <w:color w:val="FF0000"/>
          <w:sz w:val="26"/>
          <w:szCs w:val="26"/>
        </w:rPr>
        <w:t>§1    HÀM SỐ</w:t>
      </w:r>
    </w:p>
    <w:p w14:paraId="2570F37F" w14:textId="77777777" w:rsidR="00C854B1" w:rsidRDefault="00C854B1" w:rsidP="00C854B1">
      <w:pPr>
        <w:ind w:left="75"/>
        <w:rPr>
          <w:b/>
          <w:bCs/>
          <w:sz w:val="26"/>
          <w:szCs w:val="26"/>
        </w:rPr>
      </w:pPr>
    </w:p>
    <w:p w14:paraId="793A0EBF" w14:textId="77777777" w:rsidR="00C854B1" w:rsidRPr="0086770E" w:rsidRDefault="00C854B1" w:rsidP="00C854B1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A. </w:t>
      </w:r>
      <w:r w:rsidRPr="0086770E">
        <w:rPr>
          <w:b/>
          <w:sz w:val="27"/>
          <w:szCs w:val="27"/>
        </w:rPr>
        <w:t>Mục tiêu</w:t>
      </w:r>
    </w:p>
    <w:p w14:paraId="4354BDC2" w14:textId="77777777" w:rsidR="00C854B1" w:rsidRPr="0086770E" w:rsidRDefault="00C854B1" w:rsidP="00C854B1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2500856F" w14:textId="77777777" w:rsidR="00C854B1" w:rsidRPr="00191CD9" w:rsidRDefault="00C854B1" w:rsidP="00C854B1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Có thái độ học tập nghiệm túc, hăng say.</w:t>
      </w:r>
    </w:p>
    <w:p w14:paraId="200BB184" w14:textId="77777777" w:rsidR="00C854B1" w:rsidRPr="0086770E" w:rsidRDefault="00C854B1" w:rsidP="00C854B1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7BA5E5A6" w14:textId="77777777" w:rsidR="00C854B1" w:rsidRPr="00F975CB" w:rsidRDefault="00C854B1" w:rsidP="00C854B1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Tính được giá trị của hàm số tại một điểm.</w:t>
      </w:r>
    </w:p>
    <w:p w14:paraId="26680333" w14:textId="77777777" w:rsidR="00C854B1" w:rsidRPr="00F975CB" w:rsidRDefault="00C854B1" w:rsidP="00C854B1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Tìm được tập xác định của hàm số.</w:t>
      </w:r>
    </w:p>
    <w:p w14:paraId="7F4F7299" w14:textId="77777777" w:rsidR="00C854B1" w:rsidRPr="0086770E" w:rsidRDefault="00C854B1" w:rsidP="00C854B1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Sử dụng đồ thị để tính được giá trị hàm số tại một điểm.</w:t>
      </w:r>
    </w:p>
    <w:p w14:paraId="25EC44D4" w14:textId="77777777" w:rsidR="00C854B1" w:rsidRPr="0086770E" w:rsidRDefault="00C854B1" w:rsidP="00C854B1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74194C8F" w14:textId="77777777" w:rsidR="00C854B1" w:rsidRPr="00F975CB" w:rsidRDefault="00C854B1" w:rsidP="00C854B1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Phát biểu được định nghĩa hàm số.</w:t>
      </w:r>
    </w:p>
    <w:p w14:paraId="099AF819" w14:textId="77777777" w:rsidR="00C854B1" w:rsidRPr="00F975CB" w:rsidRDefault="00C854B1" w:rsidP="00C854B1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Biết được tập xác định và tập giá trị của hàm số.</w:t>
      </w:r>
    </w:p>
    <w:p w14:paraId="192C8B29" w14:textId="77777777" w:rsidR="00C854B1" w:rsidRPr="0086770E" w:rsidRDefault="00C854B1" w:rsidP="00C854B1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Biết được khái niệm đồ thị của hàm số.</w:t>
      </w:r>
    </w:p>
    <w:p w14:paraId="5CE36096" w14:textId="77777777" w:rsidR="00C854B1" w:rsidRPr="0086770E" w:rsidRDefault="00C854B1" w:rsidP="00C854B1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B. </w:t>
      </w:r>
      <w:r w:rsidRPr="0086770E">
        <w:rPr>
          <w:b/>
          <w:sz w:val="27"/>
          <w:szCs w:val="27"/>
          <w:lang w:val="en-US"/>
        </w:rPr>
        <w:t>Phương pháp dạy học</w:t>
      </w:r>
    </w:p>
    <w:p w14:paraId="19FD3947" w14:textId="77777777" w:rsidR="00C854B1" w:rsidRPr="00991678" w:rsidRDefault="00C854B1" w:rsidP="00C854B1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học tập nhóm.</w:t>
      </w:r>
    </w:p>
    <w:p w14:paraId="228B2A04" w14:textId="77777777" w:rsidR="00C854B1" w:rsidRPr="0086770E" w:rsidRDefault="00C854B1" w:rsidP="00C854B1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C. </w:t>
      </w:r>
      <w:r w:rsidRPr="0086770E">
        <w:rPr>
          <w:b/>
          <w:sz w:val="27"/>
          <w:szCs w:val="27"/>
        </w:rPr>
        <w:t>Chuẩn bị của giáo viên và học sinh</w:t>
      </w:r>
    </w:p>
    <w:p w14:paraId="4FD7B165" w14:textId="77777777" w:rsidR="00C854B1" w:rsidRPr="00BC4C53" w:rsidRDefault="00C854B1" w:rsidP="00C854B1">
      <w:pPr>
        <w:pStyle w:val="ListParagraph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</w:rPr>
        <w:t>Giáo viên</w:t>
      </w:r>
      <w:r>
        <w:rPr>
          <w:b/>
          <w:sz w:val="27"/>
          <w:szCs w:val="27"/>
          <w:lang w:val="en-US"/>
        </w:rPr>
        <w:t xml:space="preserve">: </w:t>
      </w:r>
      <w:r>
        <w:rPr>
          <w:sz w:val="27"/>
          <w:szCs w:val="27"/>
          <w:lang w:val="en-US"/>
        </w:rPr>
        <w:t>Giáo án.</w:t>
      </w:r>
    </w:p>
    <w:p w14:paraId="20BD56A5" w14:textId="77777777" w:rsidR="00C854B1" w:rsidRDefault="00C854B1" w:rsidP="00C854B1">
      <w:pPr>
        <w:pStyle w:val="ListParagraph"/>
        <w:contextualSpacing w:val="0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</w:rPr>
        <w:t>Học sinh</w:t>
      </w:r>
      <w:r>
        <w:rPr>
          <w:b/>
          <w:sz w:val="27"/>
          <w:szCs w:val="27"/>
          <w:lang w:val="en-GB"/>
        </w:rPr>
        <w:t xml:space="preserve">: </w:t>
      </w:r>
      <w:r>
        <w:rPr>
          <w:sz w:val="27"/>
          <w:szCs w:val="27"/>
          <w:lang w:val="en-US"/>
        </w:rPr>
        <w:t>Bút, vở, đọc trước bài ở nhà.</w:t>
      </w:r>
    </w:p>
    <w:p w14:paraId="1AB1C173" w14:textId="77777777" w:rsidR="00C854B1" w:rsidRPr="001A4544" w:rsidRDefault="00C854B1" w:rsidP="00C854B1">
      <w:pPr>
        <w:pStyle w:val="ListParagraph"/>
        <w:contextualSpacing w:val="0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30571386" w14:textId="77777777" w:rsidR="00C854B1" w:rsidRPr="0086770E" w:rsidRDefault="00C854B1" w:rsidP="00C854B1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phấn, máy chiếu.</w:t>
      </w:r>
    </w:p>
    <w:p w14:paraId="1794BEBE" w14:textId="77777777" w:rsidR="00C854B1" w:rsidRPr="0086770E" w:rsidRDefault="00C854B1" w:rsidP="00C854B1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D. </w:t>
      </w:r>
      <w:r w:rsidRPr="0086770E">
        <w:rPr>
          <w:b/>
          <w:sz w:val="27"/>
          <w:szCs w:val="27"/>
        </w:rPr>
        <w:t>Tiến trình bài dạy</w:t>
      </w:r>
    </w:p>
    <w:p w14:paraId="4066484E" w14:textId="77777777" w:rsidR="00C854B1" w:rsidRPr="0093594E" w:rsidRDefault="00C854B1" w:rsidP="00C854B1">
      <w:pPr>
        <w:pStyle w:val="MTDisplayEquation"/>
        <w:ind w:left="0" w:firstLine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39"/>
        <w:gridCol w:w="3142"/>
      </w:tblGrid>
      <w:tr w:rsidR="00C854B1" w14:paraId="60E5118E" w14:textId="77777777" w:rsidTr="0073653A">
        <w:tc>
          <w:tcPr>
            <w:tcW w:w="10008" w:type="dxa"/>
            <w:gridSpan w:val="3"/>
            <w:shd w:val="clear" w:color="auto" w:fill="auto"/>
          </w:tcPr>
          <w:p w14:paraId="2EF0A48A" w14:textId="77777777" w:rsidR="00C854B1" w:rsidRPr="006A0194" w:rsidRDefault="00C854B1" w:rsidP="0073653A">
            <w:pPr>
              <w:rPr>
                <w:b/>
                <w:i/>
              </w:rPr>
            </w:pPr>
            <w:r w:rsidRPr="006A0194">
              <w:rPr>
                <w:b/>
                <w:i/>
              </w:rPr>
              <w:t>Hoạt động 1: Nhắc lại về hàm số</w:t>
            </w:r>
          </w:p>
        </w:tc>
      </w:tr>
      <w:tr w:rsidR="00C854B1" w14:paraId="23EC63C5" w14:textId="77777777" w:rsidTr="0073653A">
        <w:tc>
          <w:tcPr>
            <w:tcW w:w="10008" w:type="dxa"/>
            <w:gridSpan w:val="3"/>
            <w:shd w:val="clear" w:color="auto" w:fill="auto"/>
          </w:tcPr>
          <w:p w14:paraId="4EDF631B" w14:textId="77777777" w:rsidR="00C854B1" w:rsidRPr="006A0194" w:rsidRDefault="00C854B1" w:rsidP="0073653A">
            <w:pPr>
              <w:rPr>
                <w:b/>
              </w:rPr>
            </w:pPr>
            <w:r w:rsidRPr="006A0194">
              <w:rPr>
                <w:b/>
              </w:rPr>
              <w:t>Một hình hộp chữ nhật có diện tích đáy là 20cm</w:t>
            </w:r>
            <w:r w:rsidRPr="006A0194">
              <w:rPr>
                <w:b/>
                <w:vertAlign w:val="superscript"/>
              </w:rPr>
              <w:t>2</w:t>
            </w:r>
            <w:r w:rsidRPr="006A0194">
              <w:rPr>
                <w:b/>
              </w:rPr>
              <w:t xml:space="preserve">. Chiều cao là </w:t>
            </w:r>
            <w:r w:rsidRPr="006A0194">
              <w:rPr>
                <w:b/>
                <w:i/>
              </w:rPr>
              <w:t>x</w:t>
            </w:r>
            <w:r w:rsidRPr="006A0194">
              <w:rPr>
                <w:b/>
              </w:rPr>
              <w:t>. Công thức tính thể tích của hộp này là V = ….</w:t>
            </w:r>
          </w:p>
          <w:p w14:paraId="6AE9D993" w14:textId="77777777" w:rsidR="00C854B1" w:rsidRPr="006A0194" w:rsidRDefault="00C854B1" w:rsidP="0073653A">
            <w:pPr>
              <w:rPr>
                <w:b/>
              </w:rPr>
            </w:pPr>
            <w:r w:rsidRPr="006A0194">
              <w:rPr>
                <w:b/>
              </w:rPr>
              <w:t xml:space="preserve">1. Tính thể tích của hộp khi chiều cao là 2cm. </w:t>
            </w:r>
          </w:p>
          <w:p w14:paraId="284CC348" w14:textId="77777777" w:rsidR="00C854B1" w:rsidRPr="006A0194" w:rsidRDefault="00C854B1" w:rsidP="0073653A">
            <w:pPr>
              <w:rPr>
                <w:b/>
              </w:rPr>
            </w:pPr>
            <w:r w:rsidRPr="006A0194">
              <w:rPr>
                <w:b/>
              </w:rPr>
              <w:t>2. Tính thể tích khi chiều cao là 5cm.</w:t>
            </w:r>
          </w:p>
        </w:tc>
      </w:tr>
      <w:tr w:rsidR="00C854B1" w14:paraId="5A7C857E" w14:textId="77777777" w:rsidTr="0073653A">
        <w:tc>
          <w:tcPr>
            <w:tcW w:w="3227" w:type="dxa"/>
            <w:shd w:val="clear" w:color="auto" w:fill="auto"/>
          </w:tcPr>
          <w:p w14:paraId="3EBC4266" w14:textId="77777777" w:rsidR="00C854B1" w:rsidRPr="006A0194" w:rsidRDefault="00C854B1" w:rsidP="0073653A">
            <w:pPr>
              <w:jc w:val="center"/>
              <w:rPr>
                <w:b/>
                <w:i/>
              </w:rPr>
            </w:pPr>
            <w:r w:rsidRPr="006A0194">
              <w:rPr>
                <w:b/>
                <w:i/>
              </w:rPr>
              <w:t>Hoạt động của GV</w:t>
            </w:r>
          </w:p>
        </w:tc>
        <w:tc>
          <w:tcPr>
            <w:tcW w:w="3639" w:type="dxa"/>
            <w:shd w:val="clear" w:color="auto" w:fill="auto"/>
          </w:tcPr>
          <w:p w14:paraId="574C27FB" w14:textId="77777777" w:rsidR="00C854B1" w:rsidRPr="006A0194" w:rsidRDefault="00C854B1" w:rsidP="0073653A">
            <w:pPr>
              <w:ind w:left="720" w:hanging="720"/>
              <w:jc w:val="center"/>
              <w:rPr>
                <w:b/>
                <w:i/>
              </w:rPr>
            </w:pPr>
            <w:r w:rsidRPr="006A0194">
              <w:rPr>
                <w:b/>
                <w:i/>
              </w:rPr>
              <w:t>Hoạt động của HS</w:t>
            </w:r>
          </w:p>
        </w:tc>
        <w:tc>
          <w:tcPr>
            <w:tcW w:w="3142" w:type="dxa"/>
            <w:shd w:val="clear" w:color="auto" w:fill="auto"/>
          </w:tcPr>
          <w:p w14:paraId="1FA6BBBA" w14:textId="77777777" w:rsidR="00C854B1" w:rsidRPr="006A0194" w:rsidRDefault="00C854B1" w:rsidP="0073653A">
            <w:pPr>
              <w:jc w:val="center"/>
              <w:rPr>
                <w:b/>
                <w:i/>
              </w:rPr>
            </w:pPr>
            <w:r w:rsidRPr="006A0194">
              <w:rPr>
                <w:b/>
                <w:i/>
              </w:rPr>
              <w:t>Nội dung dạy học</w:t>
            </w:r>
          </w:p>
        </w:tc>
      </w:tr>
      <w:tr w:rsidR="00C854B1" w14:paraId="36F0CD85" w14:textId="77777777" w:rsidTr="0073653A">
        <w:tc>
          <w:tcPr>
            <w:tcW w:w="3227" w:type="dxa"/>
            <w:shd w:val="clear" w:color="auto" w:fill="auto"/>
          </w:tcPr>
          <w:p w14:paraId="761A1214" w14:textId="77777777" w:rsidR="00C854B1" w:rsidRDefault="00C854B1" w:rsidP="0073653A">
            <w:r>
              <w:t>GV giới thiệu định nghĩa hàm số.</w:t>
            </w:r>
          </w:p>
          <w:p w14:paraId="61348B44" w14:textId="77777777" w:rsidR="00C854B1" w:rsidRDefault="00C854B1" w:rsidP="0073653A">
            <w:r>
              <w:lastRenderedPageBreak/>
              <w:t>GV yêu cầu HS chỉ ra biến số, tập xác định, hàm số trong ví dụ mở đầu.</w:t>
            </w:r>
          </w:p>
          <w:p w14:paraId="37CF8F3D" w14:textId="77777777" w:rsidR="00C854B1" w:rsidRPr="00A754D0" w:rsidRDefault="00C854B1" w:rsidP="0073653A">
            <w:r>
              <w:t>Giáo viên chiếu một số hàm số cho HS chỉ ra biến số và hàm số</w:t>
            </w:r>
          </w:p>
        </w:tc>
        <w:tc>
          <w:tcPr>
            <w:tcW w:w="3639" w:type="dxa"/>
            <w:shd w:val="clear" w:color="auto" w:fill="auto"/>
          </w:tcPr>
          <w:p w14:paraId="30B6E157" w14:textId="77777777" w:rsidR="00C854B1" w:rsidRDefault="00C854B1" w:rsidP="0073653A">
            <w:r>
              <w:lastRenderedPageBreak/>
              <w:t>HS ghi định nghĩa.</w:t>
            </w:r>
          </w:p>
          <w:p w14:paraId="72EF99B3" w14:textId="77777777" w:rsidR="00C854B1" w:rsidRDefault="00C854B1" w:rsidP="0073653A">
            <w:r>
              <w:t xml:space="preserve">Chiều cao là biến số </w:t>
            </w:r>
            <w:r w:rsidRPr="006A0194">
              <w:rPr>
                <w:i/>
              </w:rPr>
              <w:t>x</w:t>
            </w:r>
          </w:p>
          <w:p w14:paraId="6CE852B9" w14:textId="77777777" w:rsidR="00C854B1" w:rsidRDefault="00C854B1" w:rsidP="0073653A">
            <w:r>
              <w:lastRenderedPageBreak/>
              <w:t>Hàm số là thể tích</w:t>
            </w:r>
          </w:p>
          <w:p w14:paraId="27BA7639" w14:textId="77777777" w:rsidR="00C854B1" w:rsidRPr="00A754D0" w:rsidRDefault="00C854B1" w:rsidP="0073653A">
            <w:r>
              <w:t>Tập xác định là R</w:t>
            </w:r>
          </w:p>
        </w:tc>
        <w:tc>
          <w:tcPr>
            <w:tcW w:w="3142" w:type="dxa"/>
            <w:shd w:val="clear" w:color="auto" w:fill="auto"/>
          </w:tcPr>
          <w:p w14:paraId="37563BA7" w14:textId="77777777" w:rsidR="00C854B1" w:rsidRDefault="00C854B1" w:rsidP="0073653A">
            <w:r>
              <w:lastRenderedPageBreak/>
              <w:t xml:space="preserve"> Cho </w:t>
            </w:r>
            <w:r w:rsidRPr="006A0194">
              <w:rPr>
                <w:position w:val="-6"/>
                <w:szCs w:val="26"/>
              </w:rPr>
              <w:object w:dxaOrig="660" w:dyaOrig="279" w14:anchorId="7F109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13.5pt" o:ole="">
                  <v:imagedata r:id="rId5" o:title=""/>
                </v:shape>
                <o:OLEObject Type="Embed" ProgID="Equation.DSMT4" ShapeID="_x0000_i1025" DrawAspect="Content" ObjectID="_1687369898" r:id="rId6"/>
              </w:object>
            </w:r>
            <w:r>
              <w:t xml:space="preserve">, quy tắc cho tương ứng mỗi giá trị của </w:t>
            </w:r>
            <w:r w:rsidRPr="006A0194">
              <w:rPr>
                <w:i/>
              </w:rPr>
              <w:t>x</w:t>
            </w:r>
            <w:r>
              <w:t xml:space="preserve"> có </w:t>
            </w:r>
            <w:r>
              <w:lastRenderedPageBreak/>
              <w:t xml:space="preserve">duy nhất giá trị của </w:t>
            </w:r>
            <w:r w:rsidRPr="006A0194">
              <w:rPr>
                <w:i/>
              </w:rPr>
              <w:t>y</w:t>
            </w:r>
            <w:r>
              <w:t xml:space="preserve"> được gọi là hàm số.</w:t>
            </w:r>
          </w:p>
          <w:p w14:paraId="023B526F" w14:textId="77777777" w:rsidR="00C854B1" w:rsidRDefault="00C854B1" w:rsidP="0073653A">
            <w:r>
              <w:t xml:space="preserve">Kí hiệu </w:t>
            </w:r>
            <w:r w:rsidRPr="006A0194">
              <w:rPr>
                <w:position w:val="-14"/>
                <w:szCs w:val="26"/>
              </w:rPr>
              <w:object w:dxaOrig="1040" w:dyaOrig="400" w14:anchorId="3A339600">
                <v:shape id="_x0000_i1026" type="#_x0000_t75" style="width:52pt;height:20pt" o:ole="">
                  <v:imagedata r:id="rId7" o:title=""/>
                </v:shape>
                <o:OLEObject Type="Embed" ProgID="Equation.DSMT4" ShapeID="_x0000_i1026" DrawAspect="Content" ObjectID="_1687369899" r:id="rId8"/>
              </w:object>
            </w:r>
          </w:p>
          <w:p w14:paraId="38D61ADB" w14:textId="77777777" w:rsidR="00C854B1" w:rsidRDefault="00C854B1" w:rsidP="0073653A">
            <w:r w:rsidRPr="006A0194">
              <w:rPr>
                <w:i/>
              </w:rPr>
              <w:t xml:space="preserve">x </w:t>
            </w:r>
            <w:r>
              <w:t>là biến số</w:t>
            </w:r>
          </w:p>
          <w:p w14:paraId="08D115B0" w14:textId="77777777" w:rsidR="00C854B1" w:rsidRDefault="00C854B1" w:rsidP="0073653A">
            <w:r w:rsidRPr="006A0194">
              <w:rPr>
                <w:i/>
              </w:rPr>
              <w:t>y</w:t>
            </w:r>
            <w:r>
              <w:t xml:space="preserve"> là hàm số</w:t>
            </w:r>
          </w:p>
          <w:p w14:paraId="5839A80D" w14:textId="77777777" w:rsidR="00C854B1" w:rsidRPr="00A754D0" w:rsidRDefault="00C854B1" w:rsidP="0073653A">
            <w:r>
              <w:t>D là tập xác định</w:t>
            </w:r>
          </w:p>
        </w:tc>
      </w:tr>
      <w:tr w:rsidR="00C854B1" w14:paraId="2F6EE037" w14:textId="77777777" w:rsidTr="0073653A">
        <w:tc>
          <w:tcPr>
            <w:tcW w:w="10008" w:type="dxa"/>
            <w:gridSpan w:val="3"/>
            <w:shd w:val="clear" w:color="auto" w:fill="auto"/>
          </w:tcPr>
          <w:p w14:paraId="4F093624" w14:textId="77777777" w:rsidR="00C854B1" w:rsidRPr="006A0194" w:rsidRDefault="00C854B1" w:rsidP="0073653A">
            <w:pPr>
              <w:jc w:val="center"/>
              <w:rPr>
                <w:b/>
                <w:i/>
              </w:rPr>
            </w:pPr>
            <w:r w:rsidRPr="006A0194">
              <w:rPr>
                <w:b/>
                <w:i/>
              </w:rPr>
              <w:lastRenderedPageBreak/>
              <w:t>Hoạt động TP: Tính giá trị hàm số</w:t>
            </w:r>
          </w:p>
        </w:tc>
      </w:tr>
      <w:tr w:rsidR="00C854B1" w14:paraId="12CD91FE" w14:textId="77777777" w:rsidTr="0073653A">
        <w:tc>
          <w:tcPr>
            <w:tcW w:w="3227" w:type="dxa"/>
            <w:shd w:val="clear" w:color="auto" w:fill="auto"/>
          </w:tcPr>
          <w:p w14:paraId="4B9C6F5A" w14:textId="77777777" w:rsidR="00C854B1" w:rsidRPr="00E32C0D" w:rsidRDefault="00C854B1" w:rsidP="0073653A">
            <w:r>
              <w:t>GV giới thiệu hàm số cho bới nhiều công thức.</w:t>
            </w:r>
          </w:p>
        </w:tc>
        <w:tc>
          <w:tcPr>
            <w:tcW w:w="3639" w:type="dxa"/>
            <w:shd w:val="clear" w:color="auto" w:fill="auto"/>
          </w:tcPr>
          <w:p w14:paraId="4B68B393" w14:textId="77777777" w:rsidR="00C854B1" w:rsidRDefault="00C854B1" w:rsidP="0073653A">
            <w:r>
              <w:t>HS làm yêu cầu vào phiếu học tập.</w:t>
            </w:r>
          </w:p>
          <w:p w14:paraId="0ABDED1E" w14:textId="77777777" w:rsidR="00C854B1" w:rsidRPr="00DB566F" w:rsidRDefault="00C854B1" w:rsidP="0073653A"/>
        </w:tc>
        <w:tc>
          <w:tcPr>
            <w:tcW w:w="3142" w:type="dxa"/>
            <w:shd w:val="clear" w:color="auto" w:fill="auto"/>
          </w:tcPr>
          <w:p w14:paraId="333E3BCA" w14:textId="77777777" w:rsidR="00C854B1" w:rsidRPr="006A0194" w:rsidRDefault="00C854B1" w:rsidP="0073653A">
            <w:pPr>
              <w:rPr>
                <w:sz w:val="22"/>
              </w:rPr>
            </w:pPr>
            <w:r w:rsidRPr="006A0194">
              <w:rPr>
                <w:position w:val="-52"/>
                <w:sz w:val="22"/>
                <w:szCs w:val="26"/>
              </w:rPr>
              <w:object w:dxaOrig="2820" w:dyaOrig="1460" w14:anchorId="680E5C55">
                <v:shape id="_x0000_i1027" type="#_x0000_t75" style="width:140.5pt;height:73pt" o:ole="">
                  <v:imagedata r:id="rId9" o:title=""/>
                </v:shape>
                <o:OLEObject Type="Embed" ProgID="Equation.DSMT4" ShapeID="_x0000_i1027" DrawAspect="Content" ObjectID="_1687369900" r:id="rId10"/>
              </w:object>
            </w:r>
          </w:p>
          <w:p w14:paraId="75888E72" w14:textId="77777777" w:rsidR="00C854B1" w:rsidRPr="00E32C0D" w:rsidRDefault="00C854B1" w:rsidP="0073653A">
            <w:r w:rsidRPr="006A0194">
              <w:rPr>
                <w:sz w:val="22"/>
              </w:rPr>
              <w:t xml:space="preserve">Tính </w:t>
            </w:r>
            <w:proofErr w:type="gramStart"/>
            <w:r w:rsidRPr="006A0194">
              <w:rPr>
                <w:sz w:val="22"/>
              </w:rPr>
              <w:t>f(</w:t>
            </w:r>
            <w:proofErr w:type="gramEnd"/>
            <w:r w:rsidRPr="006A0194">
              <w:rPr>
                <w:sz w:val="22"/>
              </w:rPr>
              <w:t>–2), f(0), f(1), f(2) f(3).</w:t>
            </w:r>
          </w:p>
        </w:tc>
      </w:tr>
      <w:tr w:rsidR="00C854B1" w14:paraId="3FD75B31" w14:textId="77777777" w:rsidTr="0073653A">
        <w:tc>
          <w:tcPr>
            <w:tcW w:w="10008" w:type="dxa"/>
            <w:gridSpan w:val="3"/>
            <w:shd w:val="clear" w:color="auto" w:fill="auto"/>
          </w:tcPr>
          <w:p w14:paraId="73668A5F" w14:textId="77777777" w:rsidR="00C854B1" w:rsidRPr="006A0194" w:rsidRDefault="00C854B1" w:rsidP="0073653A">
            <w:pPr>
              <w:rPr>
                <w:b/>
                <w:i/>
              </w:rPr>
            </w:pPr>
            <w:r w:rsidRPr="006A0194">
              <w:rPr>
                <w:b/>
                <w:i/>
              </w:rPr>
              <w:t>Hoạt động 2: Tập xác định của hàm số</w:t>
            </w:r>
          </w:p>
        </w:tc>
      </w:tr>
      <w:tr w:rsidR="00C854B1" w14:paraId="513321B5" w14:textId="77777777" w:rsidTr="0073653A">
        <w:tc>
          <w:tcPr>
            <w:tcW w:w="3227" w:type="dxa"/>
            <w:shd w:val="clear" w:color="auto" w:fill="auto"/>
          </w:tcPr>
          <w:p w14:paraId="43D24A3B" w14:textId="77777777" w:rsidR="00C854B1" w:rsidRDefault="00C854B1" w:rsidP="0073653A">
            <w:r>
              <w:t>GV gọi HS làm và yêu cầu giải thích cách làm.</w:t>
            </w:r>
          </w:p>
          <w:p w14:paraId="757694B1" w14:textId="77777777" w:rsidR="00C854B1" w:rsidRDefault="00C854B1" w:rsidP="0073653A"/>
        </w:tc>
        <w:tc>
          <w:tcPr>
            <w:tcW w:w="3639" w:type="dxa"/>
            <w:shd w:val="clear" w:color="auto" w:fill="auto"/>
          </w:tcPr>
          <w:p w14:paraId="613353A5" w14:textId="77777777" w:rsidR="00C854B1" w:rsidRDefault="00C854B1" w:rsidP="0073653A">
            <w:r>
              <w:t>HS làm yêu cầu vào phiếu.</w:t>
            </w:r>
          </w:p>
          <w:p w14:paraId="091CB8D6" w14:textId="77777777" w:rsidR="00C854B1" w:rsidRDefault="00C854B1" w:rsidP="0073653A">
            <w:r>
              <w:t>HS lưu ý các bước tìm TXĐ:</w:t>
            </w:r>
          </w:p>
          <w:p w14:paraId="2DEB9FB1" w14:textId="77777777" w:rsidR="00C854B1" w:rsidRDefault="00C854B1" w:rsidP="0073653A">
            <w:r>
              <w:t>-Giải các điều kiện để biểu thức có nghĩa.</w:t>
            </w:r>
          </w:p>
          <w:p w14:paraId="435A1ABF" w14:textId="77777777" w:rsidR="00C854B1" w:rsidRPr="00942CE7" w:rsidRDefault="00C854B1" w:rsidP="0073653A">
            <w:r>
              <w:t>-Viết các điều kiện dưới dạng tập hợp.</w:t>
            </w:r>
          </w:p>
        </w:tc>
        <w:tc>
          <w:tcPr>
            <w:tcW w:w="3142" w:type="dxa"/>
            <w:shd w:val="clear" w:color="auto" w:fill="auto"/>
          </w:tcPr>
          <w:p w14:paraId="72C0FC3B" w14:textId="77777777" w:rsidR="00C854B1" w:rsidRDefault="00C854B1" w:rsidP="0073653A">
            <w:r>
              <w:t>Tìm TXĐ của hàm số</w:t>
            </w:r>
          </w:p>
          <w:p w14:paraId="70996462" w14:textId="77777777" w:rsidR="00C854B1" w:rsidRPr="006A0194" w:rsidRDefault="00C854B1" w:rsidP="0073653A">
            <w:pPr>
              <w:rPr>
                <w:sz w:val="22"/>
              </w:rPr>
            </w:pPr>
            <w:r w:rsidRPr="006A0194">
              <w:rPr>
                <w:position w:val="-22"/>
                <w:sz w:val="22"/>
                <w:szCs w:val="26"/>
              </w:rPr>
              <w:object w:dxaOrig="1620" w:dyaOrig="580" w14:anchorId="09F91D05">
                <v:shape id="_x0000_i1028" type="#_x0000_t75" style="width:80.5pt;height:30pt" o:ole="">
                  <v:imagedata r:id="rId11" o:title=""/>
                </v:shape>
                <o:OLEObject Type="Embed" ProgID="Equation.DSMT4" ShapeID="_x0000_i1028" DrawAspect="Content" ObjectID="_1687369901" r:id="rId12"/>
              </w:object>
            </w:r>
          </w:p>
          <w:p w14:paraId="47ACF4AB" w14:textId="77777777" w:rsidR="00C854B1" w:rsidRPr="00C50A24" w:rsidRDefault="00C854B1" w:rsidP="0073653A">
            <w:r w:rsidRPr="006A0194">
              <w:rPr>
                <w:position w:val="-34"/>
                <w:szCs w:val="26"/>
              </w:rPr>
              <w:object w:dxaOrig="1900" w:dyaOrig="800" w14:anchorId="34DB1120">
                <v:shape id="_x0000_i1029" type="#_x0000_t75" style="width:94.5pt;height:39.5pt" o:ole="">
                  <v:imagedata r:id="rId13" o:title=""/>
                </v:shape>
                <o:OLEObject Type="Embed" ProgID="Equation.DSMT4" ShapeID="_x0000_i1029" DrawAspect="Content" ObjectID="_1687369902" r:id="rId14"/>
              </w:object>
            </w:r>
            <w:r>
              <w:t xml:space="preserve"> </w:t>
            </w:r>
          </w:p>
        </w:tc>
      </w:tr>
      <w:tr w:rsidR="00C854B1" w14:paraId="06605F8F" w14:textId="77777777" w:rsidTr="0073653A">
        <w:tc>
          <w:tcPr>
            <w:tcW w:w="10008" w:type="dxa"/>
            <w:gridSpan w:val="3"/>
            <w:shd w:val="clear" w:color="auto" w:fill="auto"/>
          </w:tcPr>
          <w:p w14:paraId="31A0F193" w14:textId="77777777" w:rsidR="00C854B1" w:rsidRPr="006A0194" w:rsidRDefault="00C854B1" w:rsidP="0073653A">
            <w:pPr>
              <w:rPr>
                <w:b/>
              </w:rPr>
            </w:pPr>
            <w:r w:rsidRPr="006A0194">
              <w:rPr>
                <w:b/>
                <w:i/>
              </w:rPr>
              <w:t>Hoạt động 3: Đồ thị của hàm số</w:t>
            </w:r>
          </w:p>
        </w:tc>
      </w:tr>
      <w:tr w:rsidR="00C854B1" w14:paraId="46553736" w14:textId="77777777" w:rsidTr="0073653A">
        <w:tc>
          <w:tcPr>
            <w:tcW w:w="3227" w:type="dxa"/>
            <w:shd w:val="clear" w:color="auto" w:fill="auto"/>
          </w:tcPr>
          <w:p w14:paraId="3A3EAB8B" w14:textId="77777777" w:rsidR="00C854B1" w:rsidRDefault="00C854B1" w:rsidP="0073653A">
            <w:r>
              <w:t>GV đặt câu hỏi: Để vẽ được đồ thị hàm số cần làm gì?</w:t>
            </w:r>
          </w:p>
          <w:p w14:paraId="1147CEFD" w14:textId="77777777" w:rsidR="00C854B1" w:rsidRPr="00350B70" w:rsidRDefault="00C854B1" w:rsidP="0073653A">
            <w:r>
              <w:t>GV gọi HS trình bày cách làm và kiểm tra kết quả bằng trình chiếu.</w:t>
            </w:r>
          </w:p>
        </w:tc>
        <w:tc>
          <w:tcPr>
            <w:tcW w:w="3639" w:type="dxa"/>
            <w:shd w:val="clear" w:color="auto" w:fill="auto"/>
          </w:tcPr>
          <w:p w14:paraId="0ADC6B13" w14:textId="77777777" w:rsidR="00C854B1" w:rsidRDefault="00C854B1" w:rsidP="0073653A">
            <w:r>
              <w:t>HS nhắc lại định nghĩ đồ thị của hàm số.</w:t>
            </w:r>
          </w:p>
          <w:p w14:paraId="45045CFE" w14:textId="77777777" w:rsidR="00C854B1" w:rsidRDefault="00C854B1" w:rsidP="0073653A">
            <w:r>
              <w:t xml:space="preserve">HS sử dụng thước kẻ để tính các giá trị </w:t>
            </w:r>
          </w:p>
          <w:p w14:paraId="537052BD" w14:textId="77777777" w:rsidR="00C854B1" w:rsidRPr="00CC3CC1" w:rsidRDefault="00C854B1" w:rsidP="0073653A">
            <w:r w:rsidRPr="006A0194">
              <w:rPr>
                <w:position w:val="-14"/>
                <w:szCs w:val="26"/>
              </w:rPr>
              <w:object w:dxaOrig="1060" w:dyaOrig="400" w14:anchorId="532CB6F7">
                <v:shape id="_x0000_i1030" type="#_x0000_t75" style="width:52pt;height:20pt" o:ole="">
                  <v:imagedata r:id="rId15" o:title=""/>
                </v:shape>
                <o:OLEObject Type="Embed" ProgID="Equation.DSMT4" ShapeID="_x0000_i1030" DrawAspect="Content" ObjectID="_1687369903" r:id="rId16"/>
              </w:object>
            </w:r>
            <w:r w:rsidRPr="006A0194">
              <w:rPr>
                <w:position w:val="-14"/>
                <w:szCs w:val="26"/>
              </w:rPr>
              <w:object w:dxaOrig="1120" w:dyaOrig="400" w14:anchorId="7574005D">
                <v:shape id="_x0000_i1031" type="#_x0000_t75" style="width:56pt;height:20pt" o:ole="">
                  <v:imagedata r:id="rId17" o:title=""/>
                </v:shape>
                <o:OLEObject Type="Embed" ProgID="Equation.DSMT4" ShapeID="_x0000_i1031" DrawAspect="Content" ObjectID="_1687369904" r:id="rId18"/>
              </w:object>
            </w:r>
            <w:r w:rsidRPr="006A0194">
              <w:rPr>
                <w:position w:val="-14"/>
                <w:szCs w:val="26"/>
              </w:rPr>
              <w:object w:dxaOrig="1080" w:dyaOrig="400" w14:anchorId="7E3ED96E">
                <v:shape id="_x0000_i1032" type="#_x0000_t75" style="width:54.5pt;height:20pt" o:ole="">
                  <v:imagedata r:id="rId19" o:title=""/>
                </v:shape>
                <o:OLEObject Type="Embed" ProgID="Equation.DSMT4" ShapeID="_x0000_i1032" DrawAspect="Content" ObjectID="_1687369905" r:id="rId20"/>
              </w:object>
            </w:r>
            <w:r w:rsidRPr="006A0194">
              <w:rPr>
                <w:position w:val="-14"/>
                <w:szCs w:val="26"/>
              </w:rPr>
              <w:object w:dxaOrig="1180" w:dyaOrig="400" w14:anchorId="4C2855A9">
                <v:shape id="_x0000_i1033" type="#_x0000_t75" style="width:58.5pt;height:20pt" o:ole="">
                  <v:imagedata r:id="rId21" o:title=""/>
                </v:shape>
                <o:OLEObject Type="Embed" ProgID="Equation.DSMT4" ShapeID="_x0000_i1033" DrawAspect="Content" ObjectID="_1687369906" r:id="rId22"/>
              </w:object>
            </w:r>
            <w:r w:rsidRPr="006A0194">
              <w:rPr>
                <w:position w:val="-14"/>
                <w:szCs w:val="26"/>
              </w:rPr>
              <w:object w:dxaOrig="980" w:dyaOrig="400" w14:anchorId="426B023F">
                <v:shape id="_x0000_i1034" type="#_x0000_t75" style="width:49.5pt;height:20pt" o:ole="">
                  <v:imagedata r:id="rId23" o:title=""/>
                </v:shape>
                <o:OLEObject Type="Embed" ProgID="Equation.DSMT4" ShapeID="_x0000_i1034" DrawAspect="Content" ObjectID="_1687369907" r:id="rId24"/>
              </w:object>
            </w:r>
          </w:p>
        </w:tc>
        <w:tc>
          <w:tcPr>
            <w:tcW w:w="3142" w:type="dxa"/>
            <w:shd w:val="clear" w:color="auto" w:fill="auto"/>
          </w:tcPr>
          <w:p w14:paraId="17230E08" w14:textId="77777777" w:rsidR="00C854B1" w:rsidRDefault="00C854B1" w:rsidP="0073653A">
            <w:r>
              <w:t xml:space="preserve">Đồ thị của hàm số </w:t>
            </w:r>
            <w:r w:rsidRPr="006A0194">
              <w:rPr>
                <w:position w:val="-14"/>
                <w:szCs w:val="26"/>
              </w:rPr>
              <w:object w:dxaOrig="1040" w:dyaOrig="400" w14:anchorId="1E41FA2A">
                <v:shape id="_x0000_i1035" type="#_x0000_t75" style="width:52pt;height:20pt" o:ole="">
                  <v:imagedata r:id="rId25" o:title=""/>
                </v:shape>
                <o:OLEObject Type="Embed" ProgID="Equation.DSMT4" ShapeID="_x0000_i1035" DrawAspect="Content" ObjectID="_1687369908" r:id="rId26"/>
              </w:object>
            </w:r>
            <w:r>
              <w:t xml:space="preserve">  là tập hợp các điểm trên mặt phẳng có tọa độ là </w:t>
            </w:r>
            <w:r w:rsidRPr="006A0194">
              <w:rPr>
                <w:position w:val="-14"/>
                <w:szCs w:val="26"/>
              </w:rPr>
              <w:object w:dxaOrig="820" w:dyaOrig="400" w14:anchorId="6426D77A">
                <v:shape id="_x0000_i1036" type="#_x0000_t75" style="width:41pt;height:20pt" o:ole="">
                  <v:imagedata r:id="rId27" o:title=""/>
                </v:shape>
                <o:OLEObject Type="Embed" ProgID="Equation.DSMT4" ShapeID="_x0000_i1036" DrawAspect="Content" ObjectID="_1687369909" r:id="rId28"/>
              </w:object>
            </w:r>
            <w:r>
              <w:t xml:space="preserve"> trong đó </w:t>
            </w:r>
            <w:r w:rsidRPr="006A0194">
              <w:rPr>
                <w:position w:val="-14"/>
                <w:szCs w:val="26"/>
              </w:rPr>
              <w:object w:dxaOrig="1200" w:dyaOrig="400" w14:anchorId="41254254">
                <v:shape id="_x0000_i1037" type="#_x0000_t75" style="width:61pt;height:20pt" o:ole="">
                  <v:imagedata r:id="rId29" o:title=""/>
                </v:shape>
                <o:OLEObject Type="Embed" ProgID="Equation.DSMT4" ShapeID="_x0000_i1037" DrawAspect="Content" ObjectID="_1687369910" r:id="rId30"/>
              </w:object>
            </w:r>
            <w:r>
              <w:t>.</w:t>
            </w:r>
          </w:p>
          <w:p w14:paraId="36DDF590" w14:textId="77777777" w:rsidR="00C854B1" w:rsidRDefault="00C854B1" w:rsidP="0073653A">
            <w:r>
              <w:t>Cho đồ thị hàm số</w:t>
            </w:r>
          </w:p>
          <w:p w14:paraId="7C22790A" w14:textId="5048AB2D" w:rsidR="00C854B1" w:rsidRDefault="00C854B1" w:rsidP="0073653A">
            <w:r w:rsidRPr="00A92C13">
              <w:rPr>
                <w:noProof/>
              </w:rPr>
              <w:drawing>
                <wp:inline distT="0" distB="0" distL="0" distR="0" wp14:anchorId="4D6E76A4" wp14:editId="11A70A73">
                  <wp:extent cx="1352550" cy="10985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A6BC5" w14:textId="77777777" w:rsidR="00C854B1" w:rsidRPr="002272AE" w:rsidRDefault="00C854B1" w:rsidP="0073653A">
            <w:r>
              <w:t xml:space="preserve">Hãy tính </w:t>
            </w:r>
            <w:r w:rsidRPr="006A0194">
              <w:rPr>
                <w:position w:val="-14"/>
                <w:szCs w:val="26"/>
              </w:rPr>
              <w:object w:dxaOrig="720" w:dyaOrig="400" w14:anchorId="21CA6186">
                <v:shape id="_x0000_i1039" type="#_x0000_t75" style="width:36pt;height:20pt" o:ole="">
                  <v:imagedata r:id="rId32" o:title=""/>
                </v:shape>
                <o:OLEObject Type="Embed" ProgID="Equation.DSMT4" ShapeID="_x0000_i1039" DrawAspect="Content" ObjectID="_1687369911" r:id="rId33"/>
              </w:object>
            </w:r>
            <w:r>
              <w:t xml:space="preserve">, </w:t>
            </w:r>
            <w:r w:rsidRPr="006A0194">
              <w:rPr>
                <w:position w:val="-14"/>
                <w:szCs w:val="26"/>
              </w:rPr>
              <w:object w:dxaOrig="540" w:dyaOrig="400" w14:anchorId="6C0C1364">
                <v:shape id="_x0000_i1040" type="#_x0000_t75" style="width:27.5pt;height:20pt" o:ole="">
                  <v:imagedata r:id="rId34" o:title=""/>
                </v:shape>
                <o:OLEObject Type="Embed" ProgID="Equation.DSMT4" ShapeID="_x0000_i1040" DrawAspect="Content" ObjectID="_1687369912" r:id="rId35"/>
              </w:object>
            </w:r>
            <w:r>
              <w:t xml:space="preserve"> </w:t>
            </w:r>
            <w:r w:rsidRPr="006A0194">
              <w:rPr>
                <w:position w:val="-14"/>
                <w:szCs w:val="26"/>
              </w:rPr>
              <w:object w:dxaOrig="700" w:dyaOrig="400" w14:anchorId="2650C8A2">
                <v:shape id="_x0000_i1041" type="#_x0000_t75" style="width:35pt;height:20pt" o:ole="">
                  <v:imagedata r:id="rId36" o:title=""/>
                </v:shape>
                <o:OLEObject Type="Embed" ProgID="Equation.DSMT4" ShapeID="_x0000_i1041" DrawAspect="Content" ObjectID="_1687369913" r:id="rId37"/>
              </w:object>
            </w:r>
            <w:r>
              <w:t xml:space="preserve"> </w:t>
            </w:r>
            <w:r w:rsidRPr="006A0194">
              <w:rPr>
                <w:position w:val="-14"/>
                <w:szCs w:val="26"/>
              </w:rPr>
              <w:object w:dxaOrig="560" w:dyaOrig="400" w14:anchorId="042DB883">
                <v:shape id="_x0000_i1042" type="#_x0000_t75" style="width:27.5pt;height:20pt" o:ole="">
                  <v:imagedata r:id="rId38" o:title=""/>
                </v:shape>
                <o:OLEObject Type="Embed" ProgID="Equation.DSMT4" ShapeID="_x0000_i1042" DrawAspect="Content" ObjectID="_1687369914" r:id="rId39"/>
              </w:object>
            </w:r>
            <w:r>
              <w:t xml:space="preserve"> </w:t>
            </w:r>
            <w:r w:rsidRPr="006A0194">
              <w:rPr>
                <w:position w:val="-14"/>
                <w:szCs w:val="26"/>
              </w:rPr>
              <w:object w:dxaOrig="580" w:dyaOrig="400" w14:anchorId="690C1BE8">
                <v:shape id="_x0000_i1043" type="#_x0000_t75" style="width:30pt;height:20pt" o:ole="">
                  <v:imagedata r:id="rId40" o:title=""/>
                </v:shape>
                <o:OLEObject Type="Embed" ProgID="Equation.DSMT4" ShapeID="_x0000_i1043" DrawAspect="Content" ObjectID="_1687369915" r:id="rId41"/>
              </w:object>
            </w:r>
            <w:r>
              <w:t>.</w:t>
            </w:r>
          </w:p>
        </w:tc>
      </w:tr>
    </w:tbl>
    <w:p w14:paraId="4E33F9DE" w14:textId="77777777" w:rsidR="00C854B1" w:rsidRDefault="00C854B1" w:rsidP="00C854B1">
      <w:pPr>
        <w:rPr>
          <w:b/>
          <w:i/>
        </w:rPr>
      </w:pPr>
    </w:p>
    <w:p w14:paraId="3B059F07" w14:textId="77777777" w:rsidR="00C854B1" w:rsidRDefault="00C854B1" w:rsidP="00C854B1">
      <w:pPr>
        <w:rPr>
          <w:b/>
          <w:i/>
        </w:rPr>
      </w:pPr>
      <w:r>
        <w:rPr>
          <w:b/>
          <w:i/>
        </w:rPr>
        <w:t>Hoạt động 4 (5 phút): Củng cố và nhắc nhở</w:t>
      </w:r>
    </w:p>
    <w:p w14:paraId="61B2A02A" w14:textId="77777777" w:rsidR="00C854B1" w:rsidRDefault="00C854B1" w:rsidP="00C854B1">
      <w:r>
        <w:t>Bài tập trắc nghiệm</w:t>
      </w:r>
    </w:p>
    <w:p w14:paraId="1CB7562F" w14:textId="77777777" w:rsidR="00C854B1" w:rsidRDefault="00C854B1" w:rsidP="00C854B1">
      <w:r>
        <w:t>Trong các cách cho sau đây, công thức nào không phải hàm số?</w:t>
      </w:r>
    </w:p>
    <w:p w14:paraId="40720445" w14:textId="77777777" w:rsidR="00C854B1" w:rsidRDefault="00C854B1" w:rsidP="00C854B1">
      <w:r>
        <w:t xml:space="preserve">A. </w:t>
      </w:r>
      <w:r w:rsidRPr="000426DD">
        <w:rPr>
          <w:position w:val="-10"/>
        </w:rPr>
        <w:object w:dxaOrig="720" w:dyaOrig="380" w14:anchorId="10977477">
          <v:shape id="_x0000_i1044" type="#_x0000_t75" style="width:36pt;height:20pt" o:ole="">
            <v:imagedata r:id="rId42" o:title=""/>
          </v:shape>
          <o:OLEObject Type="Embed" ProgID="Equation.DSMT4" ShapeID="_x0000_i1044" DrawAspect="Content" ObjectID="_1687369916" r:id="rId43"/>
        </w:object>
      </w:r>
      <w:r>
        <w:t xml:space="preserve"> </w:t>
      </w:r>
      <w:r>
        <w:tab/>
        <w:t xml:space="preserve">B. </w:t>
      </w:r>
      <w:r w:rsidRPr="000426DD">
        <w:rPr>
          <w:position w:val="-10"/>
        </w:rPr>
        <w:object w:dxaOrig="700" w:dyaOrig="380" w14:anchorId="1D5BC343">
          <v:shape id="_x0000_i1045" type="#_x0000_t75" style="width:35pt;height:20pt" o:ole="">
            <v:imagedata r:id="rId44" o:title=""/>
          </v:shape>
          <o:OLEObject Type="Embed" ProgID="Equation.DSMT4" ShapeID="_x0000_i1045" DrawAspect="Content" ObjectID="_1687369917" r:id="rId45"/>
        </w:object>
      </w:r>
      <w:r>
        <w:t xml:space="preserve"> </w:t>
      </w:r>
      <w:r>
        <w:tab/>
      </w:r>
      <w:r>
        <w:tab/>
        <w:t xml:space="preserve">C. </w:t>
      </w:r>
      <w:r w:rsidRPr="000426DD">
        <w:rPr>
          <w:position w:val="-10"/>
        </w:rPr>
        <w:object w:dxaOrig="1240" w:dyaOrig="420" w14:anchorId="645EA67F">
          <v:shape id="_x0000_i1046" type="#_x0000_t75" style="width:62pt;height:21pt" o:ole="">
            <v:imagedata r:id="rId46" o:title=""/>
          </v:shape>
          <o:OLEObject Type="Embed" ProgID="Equation.DSMT4" ShapeID="_x0000_i1046" DrawAspect="Content" ObjectID="_1687369918" r:id="rId47"/>
        </w:object>
      </w:r>
      <w:r>
        <w:t xml:space="preserve"> </w:t>
      </w:r>
      <w:r>
        <w:tab/>
        <w:t xml:space="preserve">D. </w:t>
      </w:r>
      <w:r w:rsidRPr="000426DD">
        <w:rPr>
          <w:position w:val="-26"/>
        </w:rPr>
        <w:object w:dxaOrig="660" w:dyaOrig="680" w14:anchorId="1E264914">
          <v:shape id="_x0000_i1047" type="#_x0000_t75" style="width:32.5pt;height:34.5pt" o:ole="">
            <v:imagedata r:id="rId48" o:title=""/>
          </v:shape>
          <o:OLEObject Type="Embed" ProgID="Equation.DSMT4" ShapeID="_x0000_i1047" DrawAspect="Content" ObjectID="_1687369919" r:id="rId49"/>
        </w:object>
      </w:r>
      <w:r>
        <w:t xml:space="preserve"> </w:t>
      </w:r>
    </w:p>
    <w:p w14:paraId="711A9192" w14:textId="77777777" w:rsidR="00C854B1" w:rsidRDefault="00C854B1" w:rsidP="00C854B1">
      <w:r>
        <w:t xml:space="preserve">Tập xác định của hàm số </w:t>
      </w:r>
      <w:r w:rsidRPr="00BE7590">
        <w:rPr>
          <w:position w:val="-26"/>
        </w:rPr>
        <w:object w:dxaOrig="1260" w:dyaOrig="680" w14:anchorId="3DCE502B">
          <v:shape id="_x0000_i1048" type="#_x0000_t75" style="width:63.5pt;height:34.5pt" o:ole="">
            <v:imagedata r:id="rId50" o:title=""/>
          </v:shape>
          <o:OLEObject Type="Embed" ProgID="Equation.DSMT4" ShapeID="_x0000_i1048" DrawAspect="Content" ObjectID="_1687369920" r:id="rId51"/>
        </w:object>
      </w:r>
      <w:r>
        <w:t xml:space="preserve"> là:</w:t>
      </w:r>
    </w:p>
    <w:p w14:paraId="234F8B52" w14:textId="77777777" w:rsidR="00C854B1" w:rsidRDefault="00C854B1" w:rsidP="00C854B1">
      <w:r>
        <w:lastRenderedPageBreak/>
        <w:t xml:space="preserve">A. </w:t>
      </w:r>
      <w:r w:rsidRPr="00BE7590">
        <w:rPr>
          <w:position w:val="-14"/>
        </w:rPr>
        <w:object w:dxaOrig="1140" w:dyaOrig="400" w14:anchorId="2EE65B89">
          <v:shape id="_x0000_i1049" type="#_x0000_t75" style="width:57pt;height:20pt" o:ole="">
            <v:imagedata r:id="rId52" o:title=""/>
          </v:shape>
          <o:OLEObject Type="Embed" ProgID="Equation.DSMT4" ShapeID="_x0000_i1049" DrawAspect="Content" ObjectID="_1687369921" r:id="rId53"/>
        </w:object>
      </w:r>
      <w:r>
        <w:t xml:space="preserve"> </w:t>
      </w:r>
      <w:r>
        <w:tab/>
        <w:t xml:space="preserve">B. </w:t>
      </w:r>
      <w:r w:rsidRPr="00BE7590">
        <w:rPr>
          <w:position w:val="-14"/>
        </w:rPr>
        <w:object w:dxaOrig="1359" w:dyaOrig="400" w14:anchorId="56526F69">
          <v:shape id="_x0000_i1050" type="#_x0000_t75" style="width:68.5pt;height:20pt" o:ole="">
            <v:imagedata r:id="rId54" o:title=""/>
          </v:shape>
          <o:OLEObject Type="Embed" ProgID="Equation.DSMT4" ShapeID="_x0000_i1050" DrawAspect="Content" ObjectID="_1687369922" r:id="rId55"/>
        </w:object>
      </w:r>
      <w:r>
        <w:t xml:space="preserve"> </w:t>
      </w:r>
      <w:r>
        <w:tab/>
        <w:t xml:space="preserve">C. </w:t>
      </w:r>
      <w:r w:rsidRPr="00BE7590">
        <w:rPr>
          <w:position w:val="-14"/>
        </w:rPr>
        <w:object w:dxaOrig="1140" w:dyaOrig="400" w14:anchorId="3388E46A">
          <v:shape id="_x0000_i1051" type="#_x0000_t75" style="width:57pt;height:20pt" o:ole="">
            <v:imagedata r:id="rId56" o:title=""/>
          </v:shape>
          <o:OLEObject Type="Embed" ProgID="Equation.DSMT4" ShapeID="_x0000_i1051" DrawAspect="Content" ObjectID="_1687369923" r:id="rId57"/>
        </w:object>
      </w:r>
      <w:r>
        <w:t xml:space="preserve"> </w:t>
      </w:r>
      <w:r>
        <w:tab/>
        <w:t xml:space="preserve">D. </w:t>
      </w:r>
      <w:r w:rsidRPr="00BE7590">
        <w:rPr>
          <w:position w:val="-4"/>
        </w:rPr>
        <w:object w:dxaOrig="260" w:dyaOrig="260" w14:anchorId="25AF851C">
          <v:shape id="_x0000_i1052" type="#_x0000_t75" style="width:13.5pt;height:13.5pt" o:ole="">
            <v:imagedata r:id="rId58" o:title=""/>
          </v:shape>
          <o:OLEObject Type="Embed" ProgID="Equation.DSMT4" ShapeID="_x0000_i1052" DrawAspect="Content" ObjectID="_1687369924" r:id="rId59"/>
        </w:object>
      </w:r>
      <w:r>
        <w:t xml:space="preserve"> </w:t>
      </w:r>
    </w:p>
    <w:p w14:paraId="3DA0973D" w14:textId="77777777" w:rsidR="00C854B1" w:rsidRDefault="00C854B1" w:rsidP="00C854B1">
      <w:r>
        <w:t xml:space="preserve">Tập xác định của hàm số </w:t>
      </w:r>
      <w:r w:rsidRPr="00BE7590">
        <w:rPr>
          <w:position w:val="-10"/>
        </w:rPr>
        <w:object w:dxaOrig="2040" w:dyaOrig="400" w14:anchorId="59924B67">
          <v:shape id="_x0000_i1053" type="#_x0000_t75" style="width:102pt;height:20pt" o:ole="">
            <v:imagedata r:id="rId60" o:title=""/>
          </v:shape>
          <o:OLEObject Type="Embed" ProgID="Equation.DSMT4" ShapeID="_x0000_i1053" DrawAspect="Content" ObjectID="_1687369925" r:id="rId61"/>
        </w:object>
      </w:r>
      <w:r>
        <w:t xml:space="preserve"> là:</w:t>
      </w:r>
    </w:p>
    <w:p w14:paraId="54D6DFD1" w14:textId="77777777" w:rsidR="00C854B1" w:rsidRPr="00BE7590" w:rsidRDefault="00C854B1" w:rsidP="00C854B1">
      <w:r>
        <w:t xml:space="preserve">A. </w:t>
      </w:r>
      <w:r w:rsidRPr="00BE7590">
        <w:rPr>
          <w:position w:val="-14"/>
        </w:rPr>
        <w:object w:dxaOrig="760" w:dyaOrig="420" w14:anchorId="5C638C27">
          <v:shape id="_x0000_i1054" type="#_x0000_t75" style="width:37pt;height:21pt" o:ole="">
            <v:imagedata r:id="rId62" o:title=""/>
          </v:shape>
          <o:OLEObject Type="Embed" ProgID="Equation.DSMT4" ShapeID="_x0000_i1054" DrawAspect="Content" ObjectID="_1687369926" r:id="rId63"/>
        </w:object>
      </w:r>
      <w:r w:rsidRPr="00BE7590">
        <w:t xml:space="preserve"> </w:t>
      </w:r>
      <w:r w:rsidRPr="00BE7590">
        <w:tab/>
        <w:t xml:space="preserve">B. </w:t>
      </w:r>
      <w:r w:rsidRPr="00BE7590">
        <w:rPr>
          <w:position w:val="-14"/>
        </w:rPr>
        <w:object w:dxaOrig="520" w:dyaOrig="420" w14:anchorId="720496EC">
          <v:shape id="_x0000_i1055" type="#_x0000_t75" style="width:26pt;height:21pt" o:ole="">
            <v:imagedata r:id="rId64" o:title=""/>
          </v:shape>
          <o:OLEObject Type="Embed" ProgID="Equation.DSMT4" ShapeID="_x0000_i1055" DrawAspect="Content" ObjectID="_1687369927" r:id="rId65"/>
        </w:object>
      </w:r>
      <w:r w:rsidRPr="00BE7590">
        <w:t xml:space="preserve"> </w:t>
      </w:r>
      <w:r w:rsidRPr="00BE7590">
        <w:tab/>
      </w:r>
      <w:r w:rsidRPr="00BE7590">
        <w:tab/>
        <w:t xml:space="preserve">C. </w:t>
      </w:r>
      <w:r w:rsidRPr="00BE7590">
        <w:rPr>
          <w:position w:val="-14"/>
        </w:rPr>
        <w:object w:dxaOrig="800" w:dyaOrig="420" w14:anchorId="351EC502">
          <v:shape id="_x0000_i1056" type="#_x0000_t75" style="width:39.5pt;height:21pt" o:ole="">
            <v:imagedata r:id="rId66" o:title=""/>
          </v:shape>
          <o:OLEObject Type="Embed" ProgID="Equation.DSMT4" ShapeID="_x0000_i1056" DrawAspect="Content" ObjectID="_1687369928" r:id="rId67"/>
        </w:object>
      </w:r>
      <w:r w:rsidRPr="00BE7590">
        <w:t xml:space="preserve"> </w:t>
      </w:r>
      <w:r w:rsidRPr="00BE7590">
        <w:tab/>
      </w:r>
      <w:r w:rsidRPr="00BE7590">
        <w:tab/>
        <w:t xml:space="preserve">D. </w:t>
      </w:r>
      <w:r w:rsidRPr="00BE7590">
        <w:rPr>
          <w:position w:val="-4"/>
        </w:rPr>
        <w:object w:dxaOrig="260" w:dyaOrig="260" w14:anchorId="7878BF81">
          <v:shape id="_x0000_i1057" type="#_x0000_t75" style="width:13.5pt;height:13.5pt" o:ole="">
            <v:imagedata r:id="rId68" o:title=""/>
          </v:shape>
          <o:OLEObject Type="Embed" ProgID="Equation.DSMT4" ShapeID="_x0000_i1057" DrawAspect="Content" ObjectID="_1687369929" r:id="rId69"/>
        </w:object>
      </w:r>
      <w:r w:rsidRPr="00BE7590">
        <w:t xml:space="preserve"> </w:t>
      </w:r>
    </w:p>
    <w:p w14:paraId="52553AE7" w14:textId="77777777" w:rsidR="00C854B1" w:rsidRDefault="00C854B1" w:rsidP="00C854B1">
      <w:pPr>
        <w:spacing w:after="160" w:line="259" w:lineRule="auto"/>
      </w:pPr>
      <w:r>
        <w:br w:type="page"/>
      </w:r>
    </w:p>
    <w:sectPr w:rsidR="00C8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B1"/>
    <w:rsid w:val="00235CDF"/>
    <w:rsid w:val="003E3903"/>
    <w:rsid w:val="00C854B1"/>
    <w:rsid w:val="00F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C77F"/>
  <w15:chartTrackingRefBased/>
  <w15:docId w15:val="{0A5F04C3-1609-4E3D-9D6D-9169248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B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54B1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C854B1"/>
    <w:pPr>
      <w:tabs>
        <w:tab w:val="center" w:pos="5360"/>
        <w:tab w:val="right" w:pos="9360"/>
      </w:tabs>
      <w:ind w:left="1364" w:hanging="360"/>
    </w:pPr>
    <w:rPr>
      <w:sz w:val="27"/>
      <w:szCs w:val="27"/>
    </w:rPr>
  </w:style>
  <w:style w:type="character" w:customStyle="1" w:styleId="ListParagraphChar">
    <w:name w:val="List Paragraph Char"/>
    <w:link w:val="ListParagraph"/>
    <w:uiPriority w:val="34"/>
    <w:rsid w:val="00C854B1"/>
    <w:rPr>
      <w:rFonts w:eastAsia="Times New Roman" w:cs="Times New Roman"/>
      <w:sz w:val="26"/>
      <w:szCs w:val="26"/>
      <w:lang w:val="vi-VN" w:eastAsia="vi-VN"/>
    </w:rPr>
  </w:style>
  <w:style w:type="character" w:customStyle="1" w:styleId="MTDisplayEquationChar">
    <w:name w:val="MTDisplayEquation Char"/>
    <w:link w:val="MTDisplayEquation"/>
    <w:rsid w:val="00C854B1"/>
    <w:rPr>
      <w:rFonts w:eastAsia="Times New Roman" w:cs="Times New Roman"/>
      <w:sz w:val="27"/>
      <w:szCs w:val="27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2</cp:revision>
  <dcterms:created xsi:type="dcterms:W3CDTF">2021-07-09T14:02:00Z</dcterms:created>
  <dcterms:modified xsi:type="dcterms:W3CDTF">2021-07-09T14:03:00Z</dcterms:modified>
</cp:coreProperties>
</file>