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EA4A2" w14:textId="77777777" w:rsidR="00462289" w:rsidRPr="00851895" w:rsidRDefault="00462289" w:rsidP="00462289">
      <w:pPr>
        <w:pStyle w:val="ListParagraph"/>
        <w:ind w:left="0" w:firstLine="0"/>
        <w:contextualSpacing w:val="0"/>
      </w:pPr>
      <w:r w:rsidRPr="008B3D4B">
        <w:rPr>
          <w:i/>
        </w:rPr>
        <w:t>Tiết thứ: 02</w:t>
      </w:r>
      <w:r w:rsidRPr="008B3D4B">
        <w:t xml:space="preserve">               </w:t>
      </w:r>
    </w:p>
    <w:p w14:paraId="730EBE94" w14:textId="77777777" w:rsidR="00462289" w:rsidRPr="0024577F" w:rsidRDefault="00462289" w:rsidP="00462289">
      <w:pPr>
        <w:ind w:right="81"/>
        <w:jc w:val="center"/>
        <w:rPr>
          <w:b/>
          <w:bCs/>
        </w:rPr>
      </w:pPr>
      <w:r w:rsidRPr="0024577F">
        <w:rPr>
          <w:b/>
          <w:bCs/>
        </w:rPr>
        <w:t>§1. CÁC ĐỊNH NGHĨA</w:t>
      </w:r>
    </w:p>
    <w:p w14:paraId="17B22AE8" w14:textId="77777777" w:rsidR="00462289" w:rsidRDefault="00462289" w:rsidP="00462289">
      <w:pPr>
        <w:ind w:right="81"/>
        <w:rPr>
          <w:b/>
          <w:bCs/>
        </w:rPr>
      </w:pPr>
    </w:p>
    <w:p w14:paraId="2924B291" w14:textId="77777777" w:rsidR="00462289" w:rsidRPr="0086770E" w:rsidRDefault="00462289" w:rsidP="00462289">
      <w:pPr>
        <w:pStyle w:val="ListParagraph"/>
        <w:ind w:left="0" w:firstLine="0"/>
        <w:contextualSpacing w:val="0"/>
        <w:rPr>
          <w:b/>
          <w:sz w:val="27"/>
          <w:szCs w:val="27"/>
        </w:rPr>
      </w:pPr>
      <w:r>
        <w:rPr>
          <w:b/>
          <w:sz w:val="27"/>
          <w:szCs w:val="27"/>
          <w:lang w:val="en-US"/>
        </w:rPr>
        <w:t xml:space="preserve">A. </w:t>
      </w:r>
      <w:r w:rsidRPr="0086770E">
        <w:rPr>
          <w:b/>
          <w:sz w:val="27"/>
          <w:szCs w:val="27"/>
        </w:rPr>
        <w:t>Mục tiêu</w:t>
      </w:r>
    </w:p>
    <w:p w14:paraId="7FE3258F" w14:textId="77777777" w:rsidR="00462289" w:rsidRPr="0086770E" w:rsidRDefault="00462289" w:rsidP="00462289">
      <w:pPr>
        <w:pStyle w:val="ListParagraph"/>
        <w:ind w:left="644" w:firstLine="0"/>
        <w:contextualSpacing w:val="0"/>
        <w:rPr>
          <w:b/>
          <w:sz w:val="27"/>
          <w:szCs w:val="27"/>
        </w:rPr>
      </w:pPr>
      <w:r>
        <w:rPr>
          <w:b/>
          <w:sz w:val="27"/>
          <w:szCs w:val="27"/>
          <w:lang w:val="en-US"/>
        </w:rPr>
        <w:t xml:space="preserve">1. </w:t>
      </w:r>
      <w:r w:rsidRPr="0086770E">
        <w:rPr>
          <w:b/>
          <w:sz w:val="27"/>
          <w:szCs w:val="27"/>
          <w:lang w:val="en-US"/>
        </w:rPr>
        <w:t>T</w:t>
      </w:r>
      <w:r w:rsidRPr="0086770E">
        <w:rPr>
          <w:b/>
          <w:sz w:val="27"/>
          <w:szCs w:val="27"/>
        </w:rPr>
        <w:t>hái độ</w:t>
      </w:r>
      <w:r w:rsidRPr="0086770E">
        <w:rPr>
          <w:b/>
          <w:sz w:val="27"/>
          <w:szCs w:val="27"/>
          <w:lang w:val="en-US"/>
        </w:rPr>
        <w:t xml:space="preserve"> </w:t>
      </w:r>
    </w:p>
    <w:p w14:paraId="4824EAB1" w14:textId="77777777" w:rsidR="00462289" w:rsidRPr="009170D8" w:rsidRDefault="00462289" w:rsidP="00462289">
      <w:pPr>
        <w:pStyle w:val="ListParagraph"/>
        <w:numPr>
          <w:ilvl w:val="0"/>
          <w:numId w:val="3"/>
        </w:numPr>
        <w:contextualSpacing w:val="0"/>
        <w:rPr>
          <w:sz w:val="27"/>
          <w:szCs w:val="27"/>
        </w:rPr>
      </w:pPr>
      <w:r w:rsidRPr="009170D8">
        <w:rPr>
          <w:sz w:val="27"/>
          <w:szCs w:val="27"/>
          <w:lang w:val="en-US"/>
        </w:rPr>
        <w:t>Hứng thú trong tiết học. Học sinh tự giác</w:t>
      </w:r>
      <w:r>
        <w:rPr>
          <w:sz w:val="27"/>
          <w:szCs w:val="27"/>
          <w:lang w:val="en-US"/>
        </w:rPr>
        <w:t>.</w:t>
      </w:r>
    </w:p>
    <w:p w14:paraId="4B4C5900" w14:textId="77777777" w:rsidR="00462289" w:rsidRPr="009170D8" w:rsidRDefault="00462289" w:rsidP="00462289">
      <w:pPr>
        <w:pStyle w:val="ListParagraph"/>
        <w:numPr>
          <w:ilvl w:val="0"/>
          <w:numId w:val="3"/>
        </w:numPr>
        <w:contextualSpacing w:val="0"/>
        <w:rPr>
          <w:sz w:val="27"/>
          <w:szCs w:val="27"/>
        </w:rPr>
      </w:pPr>
      <w:r w:rsidRPr="009170D8">
        <w:rPr>
          <w:sz w:val="27"/>
          <w:szCs w:val="27"/>
          <w:lang w:val="en-US"/>
        </w:rPr>
        <w:t>Tích cực tham gia đóng góp ý kiến xây dựng bài.</w:t>
      </w:r>
    </w:p>
    <w:p w14:paraId="4AFF2087" w14:textId="77777777" w:rsidR="00462289" w:rsidRPr="0086770E" w:rsidRDefault="00462289" w:rsidP="00462289">
      <w:pPr>
        <w:pStyle w:val="ListParagraph"/>
        <w:ind w:left="644" w:firstLine="0"/>
        <w:contextualSpacing w:val="0"/>
        <w:rPr>
          <w:b/>
          <w:sz w:val="27"/>
          <w:szCs w:val="27"/>
        </w:rPr>
      </w:pPr>
      <w:r>
        <w:rPr>
          <w:b/>
          <w:sz w:val="27"/>
          <w:szCs w:val="27"/>
          <w:lang w:val="en-US"/>
        </w:rPr>
        <w:t xml:space="preserve">2. </w:t>
      </w:r>
      <w:r w:rsidRPr="0086770E">
        <w:rPr>
          <w:b/>
          <w:sz w:val="27"/>
          <w:szCs w:val="27"/>
          <w:lang w:val="en-US"/>
        </w:rPr>
        <w:t>K</w:t>
      </w:r>
      <w:r w:rsidRPr="0086770E">
        <w:rPr>
          <w:b/>
          <w:sz w:val="27"/>
          <w:szCs w:val="27"/>
        </w:rPr>
        <w:t>ỹ năng</w:t>
      </w:r>
      <w:r w:rsidRPr="0086770E">
        <w:rPr>
          <w:b/>
          <w:sz w:val="27"/>
          <w:szCs w:val="27"/>
          <w:lang w:val="en-US"/>
        </w:rPr>
        <w:t xml:space="preserve"> </w:t>
      </w:r>
    </w:p>
    <w:p w14:paraId="388FB87B" w14:textId="77777777" w:rsidR="00462289" w:rsidRPr="0086770E" w:rsidRDefault="00462289" w:rsidP="00462289">
      <w:pPr>
        <w:pStyle w:val="ListParagraph"/>
        <w:numPr>
          <w:ilvl w:val="0"/>
          <w:numId w:val="3"/>
        </w:numPr>
        <w:contextualSpacing w:val="0"/>
        <w:rPr>
          <w:sz w:val="27"/>
          <w:szCs w:val="27"/>
        </w:rPr>
      </w:pPr>
      <w:r>
        <w:rPr>
          <w:sz w:val="27"/>
          <w:szCs w:val="27"/>
          <w:lang w:val="en-US"/>
        </w:rPr>
        <w:t>Tìm được các véc tơ bằng nhau, dựng được véc tơ bằng một véc tơ cho trước.</w:t>
      </w:r>
    </w:p>
    <w:p w14:paraId="7CA50D90" w14:textId="77777777" w:rsidR="00462289" w:rsidRPr="0086770E" w:rsidRDefault="00462289" w:rsidP="00462289">
      <w:pPr>
        <w:pStyle w:val="ListParagraph"/>
        <w:ind w:left="644" w:firstLine="0"/>
        <w:contextualSpacing w:val="0"/>
        <w:rPr>
          <w:b/>
          <w:sz w:val="27"/>
          <w:szCs w:val="27"/>
        </w:rPr>
      </w:pPr>
      <w:r>
        <w:rPr>
          <w:b/>
          <w:sz w:val="27"/>
          <w:szCs w:val="27"/>
          <w:lang w:val="en-US"/>
        </w:rPr>
        <w:t xml:space="preserve">3. </w:t>
      </w:r>
      <w:r w:rsidRPr="0086770E">
        <w:rPr>
          <w:b/>
          <w:sz w:val="27"/>
          <w:szCs w:val="27"/>
          <w:lang w:val="en-US"/>
        </w:rPr>
        <w:t>K</w:t>
      </w:r>
      <w:r w:rsidRPr="0086770E">
        <w:rPr>
          <w:b/>
          <w:sz w:val="27"/>
          <w:szCs w:val="27"/>
        </w:rPr>
        <w:t>iến thức</w:t>
      </w:r>
      <w:r w:rsidRPr="0086770E">
        <w:rPr>
          <w:b/>
          <w:sz w:val="27"/>
          <w:szCs w:val="27"/>
          <w:lang w:val="en-US"/>
        </w:rPr>
        <w:t xml:space="preserve"> </w:t>
      </w:r>
    </w:p>
    <w:p w14:paraId="63064712" w14:textId="77777777" w:rsidR="00462289" w:rsidRDefault="00462289" w:rsidP="00462289">
      <w:pPr>
        <w:pStyle w:val="ListParagraph"/>
        <w:ind w:left="426" w:firstLine="0"/>
        <w:contextualSpacing w:val="0"/>
        <w:rPr>
          <w:sz w:val="27"/>
          <w:szCs w:val="27"/>
          <w:lang w:val="en-US"/>
        </w:rPr>
      </w:pPr>
      <w:r>
        <w:rPr>
          <w:sz w:val="27"/>
          <w:szCs w:val="27"/>
          <w:lang w:val="en-US"/>
        </w:rPr>
        <w:t>- Nhắc lại được các định nghĩa đã học: véc tơ, giá, véc tơ cùng phương, cùng hướng.</w:t>
      </w:r>
    </w:p>
    <w:p w14:paraId="02E15DD3" w14:textId="77777777" w:rsidR="00462289" w:rsidRPr="00055107" w:rsidRDefault="00462289" w:rsidP="00462289">
      <w:pPr>
        <w:pStyle w:val="ListParagraph"/>
        <w:ind w:left="426" w:firstLine="0"/>
        <w:contextualSpacing w:val="0"/>
        <w:rPr>
          <w:sz w:val="27"/>
          <w:szCs w:val="27"/>
          <w:lang w:val="en-US"/>
        </w:rPr>
      </w:pPr>
      <w:r>
        <w:rPr>
          <w:b/>
          <w:sz w:val="27"/>
          <w:szCs w:val="27"/>
          <w:lang w:val="en-US"/>
        </w:rPr>
        <w:t xml:space="preserve">- </w:t>
      </w:r>
      <w:r>
        <w:rPr>
          <w:sz w:val="27"/>
          <w:szCs w:val="27"/>
          <w:lang w:val="en-US"/>
        </w:rPr>
        <w:t>Phát biểu được khái niệm độ dài véc tơ, hai véc tơ bằng nhau, véc tơ không.</w:t>
      </w:r>
    </w:p>
    <w:p w14:paraId="1AD92ACA" w14:textId="77777777" w:rsidR="00462289" w:rsidRPr="00245043" w:rsidRDefault="00462289" w:rsidP="00462289">
      <w:pPr>
        <w:pStyle w:val="ListParagraph"/>
        <w:ind w:left="0" w:firstLine="0"/>
        <w:contextualSpacing w:val="0"/>
        <w:rPr>
          <w:b/>
          <w:sz w:val="27"/>
          <w:szCs w:val="27"/>
        </w:rPr>
      </w:pPr>
      <w:r>
        <w:rPr>
          <w:b/>
          <w:sz w:val="27"/>
          <w:szCs w:val="27"/>
          <w:lang w:val="en-US"/>
        </w:rPr>
        <w:t xml:space="preserve">B. </w:t>
      </w:r>
      <w:r w:rsidRPr="00245043">
        <w:rPr>
          <w:b/>
          <w:sz w:val="27"/>
          <w:szCs w:val="27"/>
          <w:lang w:val="en-US"/>
        </w:rPr>
        <w:t>Phương pháp dạy học</w:t>
      </w:r>
    </w:p>
    <w:p w14:paraId="184B57A3" w14:textId="77777777" w:rsidR="00462289" w:rsidRPr="00991678" w:rsidRDefault="00462289" w:rsidP="00462289">
      <w:pPr>
        <w:pStyle w:val="ListParagraph"/>
        <w:numPr>
          <w:ilvl w:val="0"/>
          <w:numId w:val="3"/>
        </w:numPr>
        <w:contextualSpacing w:val="0"/>
        <w:rPr>
          <w:sz w:val="27"/>
          <w:szCs w:val="27"/>
          <w:lang w:val="en-US"/>
        </w:rPr>
      </w:pPr>
      <w:r>
        <w:rPr>
          <w:sz w:val="27"/>
          <w:szCs w:val="27"/>
          <w:lang w:val="en-US"/>
        </w:rPr>
        <w:t>Vấn đáp</w:t>
      </w:r>
      <w:r w:rsidRPr="00991678">
        <w:rPr>
          <w:sz w:val="27"/>
          <w:szCs w:val="27"/>
          <w:lang w:val="en-US"/>
        </w:rPr>
        <w:t xml:space="preserve">, </w:t>
      </w:r>
      <w:r>
        <w:rPr>
          <w:sz w:val="27"/>
          <w:szCs w:val="27"/>
          <w:lang w:val="en-US"/>
        </w:rPr>
        <w:t>giảng giải minh họa.</w:t>
      </w:r>
    </w:p>
    <w:p w14:paraId="1D6DC0F0" w14:textId="77777777" w:rsidR="00462289" w:rsidRPr="0086770E" w:rsidRDefault="00462289" w:rsidP="00462289">
      <w:pPr>
        <w:pStyle w:val="ListParagraph"/>
        <w:ind w:left="0" w:firstLine="0"/>
        <w:contextualSpacing w:val="0"/>
        <w:rPr>
          <w:b/>
          <w:sz w:val="27"/>
          <w:szCs w:val="27"/>
        </w:rPr>
      </w:pPr>
      <w:r>
        <w:rPr>
          <w:b/>
          <w:sz w:val="27"/>
          <w:szCs w:val="27"/>
          <w:lang w:val="en-US"/>
        </w:rPr>
        <w:t xml:space="preserve">C. </w:t>
      </w:r>
      <w:r w:rsidRPr="0086770E">
        <w:rPr>
          <w:b/>
          <w:sz w:val="27"/>
          <w:szCs w:val="27"/>
        </w:rPr>
        <w:t>Chuẩn bị của giáo viên và học sinh</w:t>
      </w:r>
    </w:p>
    <w:p w14:paraId="168F7DEC" w14:textId="77777777" w:rsidR="00462289" w:rsidRPr="00A8467A" w:rsidRDefault="00462289" w:rsidP="00462289">
      <w:pPr>
        <w:pStyle w:val="ListParagraph"/>
        <w:ind w:left="284" w:firstLine="0"/>
        <w:contextualSpacing w:val="0"/>
        <w:rPr>
          <w:b/>
          <w:sz w:val="27"/>
          <w:szCs w:val="27"/>
        </w:rPr>
      </w:pPr>
      <w:r>
        <w:rPr>
          <w:b/>
          <w:sz w:val="27"/>
          <w:szCs w:val="27"/>
          <w:lang w:val="en-US"/>
        </w:rPr>
        <w:t>1.</w:t>
      </w:r>
      <w:r w:rsidRPr="0086770E">
        <w:rPr>
          <w:b/>
          <w:sz w:val="27"/>
          <w:szCs w:val="27"/>
        </w:rPr>
        <w:t>Giáo viên</w:t>
      </w:r>
      <w:r>
        <w:rPr>
          <w:b/>
          <w:sz w:val="27"/>
          <w:szCs w:val="27"/>
          <w:lang w:val="en-US"/>
        </w:rPr>
        <w:t xml:space="preserve">: </w:t>
      </w:r>
      <w:r>
        <w:rPr>
          <w:sz w:val="27"/>
          <w:szCs w:val="27"/>
          <w:lang w:val="en-US"/>
        </w:rPr>
        <w:t>Phiếu học tập, giáo án.</w:t>
      </w:r>
    </w:p>
    <w:p w14:paraId="19DE8C32" w14:textId="77777777" w:rsidR="00462289" w:rsidRPr="0086770E" w:rsidRDefault="00462289" w:rsidP="00462289">
      <w:pPr>
        <w:pStyle w:val="ListParagraph"/>
        <w:ind w:left="284" w:firstLine="0"/>
        <w:contextualSpacing w:val="0"/>
        <w:rPr>
          <w:b/>
          <w:sz w:val="27"/>
          <w:szCs w:val="27"/>
          <w:lang w:val="en-GB"/>
        </w:rPr>
      </w:pPr>
      <w:r>
        <w:rPr>
          <w:b/>
          <w:sz w:val="27"/>
          <w:szCs w:val="27"/>
          <w:lang w:val="en-US"/>
        </w:rPr>
        <w:t xml:space="preserve">2. </w:t>
      </w:r>
      <w:r w:rsidRPr="0086770E">
        <w:rPr>
          <w:b/>
          <w:sz w:val="27"/>
          <w:szCs w:val="27"/>
        </w:rPr>
        <w:t>Học sinh</w:t>
      </w:r>
    </w:p>
    <w:p w14:paraId="09B51C41" w14:textId="77777777" w:rsidR="00462289" w:rsidRPr="0086770E" w:rsidRDefault="00462289" w:rsidP="00462289">
      <w:pPr>
        <w:pStyle w:val="ListParagraph"/>
        <w:numPr>
          <w:ilvl w:val="0"/>
          <w:numId w:val="3"/>
        </w:numPr>
        <w:contextualSpacing w:val="0"/>
        <w:rPr>
          <w:sz w:val="27"/>
          <w:szCs w:val="27"/>
        </w:rPr>
      </w:pPr>
      <w:r>
        <w:rPr>
          <w:sz w:val="27"/>
          <w:szCs w:val="27"/>
          <w:lang w:val="en-US"/>
        </w:rPr>
        <w:t>Bút, vở, thước kẻ.</w:t>
      </w:r>
    </w:p>
    <w:p w14:paraId="0409A509" w14:textId="77777777" w:rsidR="00462289" w:rsidRPr="0086770E" w:rsidRDefault="00462289" w:rsidP="00462289">
      <w:pPr>
        <w:pStyle w:val="ListParagraph"/>
        <w:ind w:left="284" w:firstLine="0"/>
        <w:contextualSpacing w:val="0"/>
        <w:rPr>
          <w:b/>
          <w:sz w:val="27"/>
          <w:szCs w:val="27"/>
        </w:rPr>
      </w:pPr>
      <w:r>
        <w:rPr>
          <w:b/>
          <w:sz w:val="27"/>
          <w:szCs w:val="27"/>
          <w:lang w:val="en-US"/>
        </w:rPr>
        <w:t xml:space="preserve">3. </w:t>
      </w:r>
      <w:r w:rsidRPr="0086770E">
        <w:rPr>
          <w:b/>
          <w:sz w:val="27"/>
          <w:szCs w:val="27"/>
          <w:lang w:val="en-US"/>
        </w:rPr>
        <w:t>Đồ dùng dạy học và trang thiết bị cần sử dụng</w:t>
      </w:r>
    </w:p>
    <w:p w14:paraId="010CFF53" w14:textId="77777777" w:rsidR="00462289" w:rsidRPr="0086770E" w:rsidRDefault="00462289" w:rsidP="00462289">
      <w:pPr>
        <w:pStyle w:val="ListParagraph"/>
        <w:numPr>
          <w:ilvl w:val="0"/>
          <w:numId w:val="3"/>
        </w:numPr>
        <w:contextualSpacing w:val="0"/>
        <w:rPr>
          <w:sz w:val="27"/>
          <w:szCs w:val="27"/>
          <w:lang w:val="en-US"/>
        </w:rPr>
      </w:pPr>
      <w:r>
        <w:rPr>
          <w:sz w:val="27"/>
          <w:szCs w:val="27"/>
          <w:lang w:val="en-US"/>
        </w:rPr>
        <w:t>Bảng phấn, thước.</w:t>
      </w:r>
    </w:p>
    <w:p w14:paraId="6AABB757" w14:textId="77777777" w:rsidR="00462289" w:rsidRPr="0086770E" w:rsidRDefault="00462289" w:rsidP="00462289">
      <w:pPr>
        <w:pStyle w:val="ListParagraph"/>
        <w:ind w:left="0" w:firstLine="0"/>
        <w:contextualSpacing w:val="0"/>
        <w:rPr>
          <w:b/>
          <w:sz w:val="27"/>
          <w:szCs w:val="27"/>
        </w:rPr>
      </w:pPr>
      <w:r>
        <w:rPr>
          <w:b/>
          <w:sz w:val="27"/>
          <w:szCs w:val="27"/>
          <w:lang w:val="en-US"/>
        </w:rPr>
        <w:t xml:space="preserve">D. </w:t>
      </w:r>
      <w:r w:rsidRPr="0086770E">
        <w:rPr>
          <w:b/>
          <w:sz w:val="27"/>
          <w:szCs w:val="27"/>
        </w:rPr>
        <w:t>Tiến trình bài dạy</w:t>
      </w:r>
    </w:p>
    <w:p w14:paraId="58A57A8B" w14:textId="77777777" w:rsidR="00462289" w:rsidRDefault="00462289" w:rsidP="00462289">
      <w:pPr>
        <w:pStyle w:val="ListParagraph"/>
        <w:ind w:left="719" w:firstLine="0"/>
        <w:contextualSpacing w:val="0"/>
        <w:rPr>
          <w:b/>
          <w:sz w:val="27"/>
          <w:szCs w:val="27"/>
          <w:lang w:val="en-US"/>
        </w:rPr>
      </w:pPr>
      <w:r>
        <w:rPr>
          <w:b/>
          <w:sz w:val="27"/>
          <w:szCs w:val="27"/>
          <w:lang w:val="en-US"/>
        </w:rPr>
        <w:t>1. Ổn định lớp</w:t>
      </w:r>
    </w:p>
    <w:p w14:paraId="5F5B080D" w14:textId="77777777" w:rsidR="00462289" w:rsidRPr="004F3A5F" w:rsidRDefault="00462289" w:rsidP="00462289">
      <w:pPr>
        <w:pStyle w:val="ListParagraph"/>
        <w:ind w:left="719" w:firstLine="0"/>
        <w:contextualSpacing w:val="0"/>
        <w:rPr>
          <w:sz w:val="27"/>
          <w:szCs w:val="27"/>
          <w:lang w:val="en-US"/>
        </w:rPr>
      </w:pPr>
      <w:r>
        <w:rPr>
          <w:b/>
          <w:sz w:val="27"/>
          <w:szCs w:val="27"/>
          <w:lang w:val="en-US"/>
        </w:rPr>
        <w:t xml:space="preserve">2. Kiểm tra bài cũ: </w:t>
      </w:r>
      <w:r>
        <w:rPr>
          <w:sz w:val="27"/>
          <w:szCs w:val="27"/>
          <w:lang w:val="en-US"/>
        </w:rPr>
        <w:t>HS nhắc lại các khái niệm về véc tơ đã học.</w:t>
      </w:r>
    </w:p>
    <w:p w14:paraId="4250C798" w14:textId="77777777" w:rsidR="00462289" w:rsidRPr="0086770E" w:rsidRDefault="00462289" w:rsidP="00462289">
      <w:pPr>
        <w:pStyle w:val="ListParagraph"/>
        <w:ind w:left="719" w:firstLine="0"/>
        <w:contextualSpacing w:val="0"/>
        <w:rPr>
          <w:b/>
          <w:sz w:val="27"/>
          <w:szCs w:val="27"/>
        </w:rPr>
      </w:pPr>
      <w:r>
        <w:rPr>
          <w:b/>
          <w:sz w:val="27"/>
          <w:szCs w:val="27"/>
          <w:lang w:val="en-US"/>
        </w:rPr>
        <w:t xml:space="preserve">3. </w:t>
      </w:r>
      <w:r w:rsidRPr="0086770E">
        <w:rPr>
          <w:b/>
          <w:sz w:val="27"/>
          <w:szCs w:val="27"/>
        </w:rPr>
        <w:t>Dạy nội dung bài mới</w:t>
      </w:r>
    </w:p>
    <w:p w14:paraId="3005E923" w14:textId="77777777" w:rsidR="00462289" w:rsidRDefault="00462289" w:rsidP="00462289">
      <w:pPr>
        <w:pStyle w:val="ListParagraph"/>
        <w:ind w:left="567" w:firstLine="0"/>
        <w:contextualSpacing w:val="0"/>
        <w:rPr>
          <w:b/>
          <w:i/>
          <w:sz w:val="27"/>
          <w:szCs w:val="27"/>
          <w:lang w:val="en-US"/>
        </w:rPr>
      </w:pPr>
    </w:p>
    <w:tbl>
      <w:tblPr>
        <w:tblW w:w="8794" w:type="dxa"/>
        <w:tblInd w:w="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1"/>
        <w:gridCol w:w="2977"/>
        <w:gridCol w:w="2716"/>
      </w:tblGrid>
      <w:tr w:rsidR="00462289" w:rsidRPr="0086770E" w14:paraId="2609004C" w14:textId="77777777" w:rsidTr="006316F0">
        <w:trPr>
          <w:tblHeader/>
        </w:trPr>
        <w:tc>
          <w:tcPr>
            <w:tcW w:w="3101" w:type="dxa"/>
          </w:tcPr>
          <w:p w14:paraId="6DCDB22A" w14:textId="77777777" w:rsidR="00462289" w:rsidRPr="0086770E" w:rsidRDefault="00462289" w:rsidP="006316F0">
            <w:pPr>
              <w:jc w:val="center"/>
              <w:rPr>
                <w:b/>
                <w:bCs/>
                <w:sz w:val="27"/>
                <w:szCs w:val="27"/>
              </w:rPr>
            </w:pPr>
            <w:r w:rsidRPr="0086770E">
              <w:rPr>
                <w:b/>
                <w:bCs/>
                <w:sz w:val="27"/>
                <w:szCs w:val="27"/>
              </w:rPr>
              <w:lastRenderedPageBreak/>
              <w:t>Hoạt động của giáo viên</w:t>
            </w:r>
          </w:p>
        </w:tc>
        <w:tc>
          <w:tcPr>
            <w:tcW w:w="2977" w:type="dxa"/>
          </w:tcPr>
          <w:p w14:paraId="0738D5EB" w14:textId="77777777" w:rsidR="00462289" w:rsidRPr="0086770E" w:rsidRDefault="00462289" w:rsidP="006316F0">
            <w:pPr>
              <w:jc w:val="center"/>
              <w:rPr>
                <w:b/>
                <w:bCs/>
                <w:sz w:val="27"/>
                <w:szCs w:val="27"/>
              </w:rPr>
            </w:pPr>
            <w:r w:rsidRPr="0086770E">
              <w:rPr>
                <w:b/>
                <w:bCs/>
                <w:sz w:val="27"/>
                <w:szCs w:val="27"/>
              </w:rPr>
              <w:t>Hoạt động của học sinh</w:t>
            </w:r>
          </w:p>
        </w:tc>
        <w:tc>
          <w:tcPr>
            <w:tcW w:w="2716" w:type="dxa"/>
          </w:tcPr>
          <w:p w14:paraId="2A735823" w14:textId="77777777" w:rsidR="00462289" w:rsidRPr="0086770E" w:rsidRDefault="00462289" w:rsidP="006316F0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</w:tr>
      <w:tr w:rsidR="00462289" w:rsidRPr="0086770E" w14:paraId="0A6DA019" w14:textId="77777777" w:rsidTr="006316F0">
        <w:trPr>
          <w:tblHeader/>
        </w:trPr>
        <w:tc>
          <w:tcPr>
            <w:tcW w:w="8794" w:type="dxa"/>
            <w:gridSpan w:val="3"/>
          </w:tcPr>
          <w:p w14:paraId="425D2552" w14:textId="77777777" w:rsidR="00462289" w:rsidRPr="0086770E" w:rsidRDefault="00462289" w:rsidP="006316F0">
            <w:pPr>
              <w:rPr>
                <w:b/>
                <w:bCs/>
                <w:sz w:val="27"/>
                <w:szCs w:val="27"/>
              </w:rPr>
            </w:pPr>
            <w:r>
              <w:rPr>
                <w:b/>
                <w:i/>
                <w:sz w:val="27"/>
                <w:szCs w:val="27"/>
              </w:rPr>
              <w:t>Hoạt động 1 (25 phút): Hai véc tơ bằng nhau</w:t>
            </w:r>
          </w:p>
        </w:tc>
      </w:tr>
      <w:tr w:rsidR="00462289" w:rsidRPr="0086770E" w14:paraId="2980C6BE" w14:textId="77777777" w:rsidTr="006316F0">
        <w:tc>
          <w:tcPr>
            <w:tcW w:w="3101" w:type="dxa"/>
          </w:tcPr>
          <w:p w14:paraId="2AA38260" w14:textId="77777777" w:rsidR="00462289" w:rsidRPr="00094CA6" w:rsidRDefault="00462289" w:rsidP="006316F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Giới thiệu khái niệm độ dài của véc tơ</w:t>
            </w:r>
          </w:p>
        </w:tc>
        <w:tc>
          <w:tcPr>
            <w:tcW w:w="2977" w:type="dxa"/>
          </w:tcPr>
          <w:p w14:paraId="5DCD658E" w14:textId="77777777" w:rsidR="00462289" w:rsidRPr="003444CD" w:rsidRDefault="00462289" w:rsidP="006316F0">
            <w:pPr>
              <w:rPr>
                <w:sz w:val="27"/>
                <w:szCs w:val="27"/>
              </w:rPr>
            </w:pPr>
            <w:r w:rsidRPr="0086770E">
              <w:rPr>
                <w:sz w:val="27"/>
                <w:szCs w:val="27"/>
              </w:rPr>
              <w:t xml:space="preserve">Ghi nhận </w:t>
            </w:r>
            <w:r>
              <w:rPr>
                <w:sz w:val="27"/>
                <w:szCs w:val="27"/>
              </w:rPr>
              <w:t>khái niệm.</w:t>
            </w:r>
          </w:p>
        </w:tc>
        <w:tc>
          <w:tcPr>
            <w:tcW w:w="2716" w:type="dxa"/>
          </w:tcPr>
          <w:p w14:paraId="2BBDD9C5" w14:textId="77777777" w:rsidR="00462289" w:rsidRDefault="00462289" w:rsidP="006316F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Độ dài </w:t>
            </w:r>
            <w:r w:rsidRPr="005000C3">
              <w:rPr>
                <w:position w:val="-4"/>
                <w:sz w:val="27"/>
                <w:szCs w:val="27"/>
              </w:rPr>
              <w:object w:dxaOrig="420" w:dyaOrig="340" w14:anchorId="27A18ED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pt;height:17pt" o:ole="">
                  <v:imagedata r:id="rId5" o:title=""/>
                </v:shape>
                <o:OLEObject Type="Embed" ProgID="Equation.DSMT4" ShapeID="_x0000_i1025" DrawAspect="Content" ObjectID="_1687114141" r:id="rId6"/>
              </w:object>
            </w:r>
            <w:r>
              <w:rPr>
                <w:sz w:val="27"/>
                <w:szCs w:val="27"/>
              </w:rPr>
              <w:t xml:space="preserve"> là khoảng cách từ điểm đầu đến điểm cuối của véc tơ.</w:t>
            </w:r>
          </w:p>
          <w:p w14:paraId="2D582499" w14:textId="77777777" w:rsidR="00462289" w:rsidRPr="0086770E" w:rsidRDefault="00462289" w:rsidP="006316F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Kí hiệu </w:t>
            </w:r>
            <w:r w:rsidRPr="005000C3">
              <w:rPr>
                <w:position w:val="-20"/>
                <w:sz w:val="27"/>
                <w:szCs w:val="27"/>
              </w:rPr>
              <w:object w:dxaOrig="300" w:dyaOrig="520" w14:anchorId="7BF2ABF1">
                <v:shape id="_x0000_i1026" type="#_x0000_t75" style="width:15pt;height:26pt" o:ole="">
                  <v:imagedata r:id="rId7" o:title=""/>
                </v:shape>
                <o:OLEObject Type="Embed" ProgID="Equation.DSMT4" ShapeID="_x0000_i1026" DrawAspect="Content" ObjectID="_1687114142" r:id="rId8"/>
              </w:object>
            </w:r>
            <w:r>
              <w:rPr>
                <w:sz w:val="27"/>
                <w:szCs w:val="27"/>
              </w:rPr>
              <w:t xml:space="preserve"> ; </w:t>
            </w:r>
            <w:r w:rsidRPr="0081204C">
              <w:rPr>
                <w:position w:val="-20"/>
                <w:sz w:val="27"/>
                <w:szCs w:val="27"/>
              </w:rPr>
              <w:object w:dxaOrig="499" w:dyaOrig="520" w14:anchorId="27BB3FD4">
                <v:shape id="_x0000_i1027" type="#_x0000_t75" style="width:25pt;height:26pt" o:ole="">
                  <v:imagedata r:id="rId9" o:title=""/>
                </v:shape>
                <o:OLEObject Type="Embed" ProgID="Equation.DSMT4" ShapeID="_x0000_i1027" DrawAspect="Content" ObjectID="_1687114143" r:id="rId10"/>
              </w:object>
            </w:r>
            <w:r>
              <w:rPr>
                <w:sz w:val="27"/>
                <w:szCs w:val="27"/>
              </w:rPr>
              <w:t xml:space="preserve"> </w:t>
            </w:r>
          </w:p>
        </w:tc>
      </w:tr>
      <w:tr w:rsidR="00462289" w:rsidRPr="0086770E" w14:paraId="7F7BBDA2" w14:textId="77777777" w:rsidTr="006316F0">
        <w:tc>
          <w:tcPr>
            <w:tcW w:w="3101" w:type="dxa"/>
          </w:tcPr>
          <w:p w14:paraId="4C55339A" w14:textId="77777777" w:rsidR="00462289" w:rsidRPr="00A661BF" w:rsidRDefault="00462289" w:rsidP="006316F0">
            <w:pPr>
              <w:rPr>
                <w:i/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Vẽ 5 cặp véc tơ trong đó chỉ có hai cặp bằng nhau. Giới thiệu 2 cặp đó với HS và đặt câu hỏi: </w:t>
            </w:r>
            <w:r>
              <w:rPr>
                <w:i/>
                <w:sz w:val="27"/>
                <w:szCs w:val="27"/>
              </w:rPr>
              <w:t>Cặp này có gì đặc biệt mà cô lại nói chúng bằng nhau?</w:t>
            </w:r>
          </w:p>
          <w:p w14:paraId="7BA966D8" w14:textId="77777777" w:rsidR="00462289" w:rsidRDefault="00462289" w:rsidP="006316F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Nhận xét câu trả lời sau đó chốt lại khái niệm 2 véc tơ bằng nhau.</w:t>
            </w:r>
          </w:p>
          <w:p w14:paraId="2CDB6CBF" w14:textId="77777777" w:rsidR="00462289" w:rsidRDefault="00462289" w:rsidP="006316F0">
            <w:pPr>
              <w:rPr>
                <w:sz w:val="27"/>
                <w:szCs w:val="27"/>
              </w:rPr>
            </w:pPr>
          </w:p>
          <w:p w14:paraId="78E7B406" w14:textId="77777777" w:rsidR="00462289" w:rsidRDefault="00462289" w:rsidP="006316F0">
            <w:pPr>
              <w:rPr>
                <w:sz w:val="27"/>
                <w:szCs w:val="27"/>
              </w:rPr>
            </w:pPr>
          </w:p>
          <w:p w14:paraId="6BF245CF" w14:textId="77777777" w:rsidR="00462289" w:rsidRDefault="00462289" w:rsidP="006316F0">
            <w:pPr>
              <w:rPr>
                <w:sz w:val="27"/>
                <w:szCs w:val="27"/>
              </w:rPr>
            </w:pPr>
          </w:p>
          <w:p w14:paraId="486D0B50" w14:textId="77777777" w:rsidR="00462289" w:rsidRDefault="00462289" w:rsidP="006316F0">
            <w:pPr>
              <w:rPr>
                <w:sz w:val="27"/>
                <w:szCs w:val="27"/>
              </w:rPr>
            </w:pPr>
          </w:p>
          <w:p w14:paraId="1A57D24F" w14:textId="77777777" w:rsidR="00462289" w:rsidRDefault="00462289" w:rsidP="006316F0">
            <w:pPr>
              <w:rPr>
                <w:sz w:val="27"/>
                <w:szCs w:val="27"/>
              </w:rPr>
            </w:pPr>
          </w:p>
          <w:p w14:paraId="362BD6CC" w14:textId="77777777" w:rsidR="00462289" w:rsidRDefault="00462289" w:rsidP="006316F0">
            <w:pPr>
              <w:rPr>
                <w:sz w:val="27"/>
                <w:szCs w:val="27"/>
              </w:rPr>
            </w:pPr>
          </w:p>
          <w:p w14:paraId="4ADC2F7E" w14:textId="77777777" w:rsidR="00462289" w:rsidRDefault="00462289" w:rsidP="006316F0">
            <w:pPr>
              <w:rPr>
                <w:sz w:val="27"/>
                <w:szCs w:val="27"/>
              </w:rPr>
            </w:pPr>
          </w:p>
          <w:p w14:paraId="7C16D760" w14:textId="77777777" w:rsidR="00462289" w:rsidRPr="003444CD" w:rsidRDefault="00462289" w:rsidP="006316F0">
            <w:pPr>
              <w:rPr>
                <w:i/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Nêu chú ý: </w:t>
            </w:r>
            <w:r>
              <w:rPr>
                <w:i/>
                <w:sz w:val="27"/>
                <w:szCs w:val="27"/>
              </w:rPr>
              <w:t xml:space="preserve">“Khi cho trước 1 véc tơ </w:t>
            </w:r>
            <w:r w:rsidRPr="003444CD">
              <w:rPr>
                <w:i/>
                <w:position w:val="-6"/>
                <w:sz w:val="27"/>
                <w:szCs w:val="27"/>
              </w:rPr>
              <w:object w:dxaOrig="220" w:dyaOrig="360" w14:anchorId="558C647B">
                <v:shape id="_x0000_i1028" type="#_x0000_t75" style="width:11pt;height:18.5pt" o:ole="">
                  <v:imagedata r:id="rId11" o:title=""/>
                </v:shape>
                <o:OLEObject Type="Embed" ProgID="Equation.DSMT4" ShapeID="_x0000_i1028" DrawAspect="Content" ObjectID="_1687114144" r:id="rId12"/>
              </w:object>
            </w:r>
            <w:r>
              <w:rPr>
                <w:i/>
                <w:sz w:val="27"/>
                <w:szCs w:val="27"/>
              </w:rPr>
              <w:t xml:space="preserve"> và điểm O, ta luôn tìm được một điểm A duy nhất sao cho </w:t>
            </w:r>
            <w:r w:rsidRPr="003444CD">
              <w:rPr>
                <w:i/>
                <w:position w:val="-6"/>
                <w:sz w:val="27"/>
                <w:szCs w:val="27"/>
              </w:rPr>
              <w:object w:dxaOrig="800" w:dyaOrig="360" w14:anchorId="05F7B2EE">
                <v:shape id="_x0000_i1029" type="#_x0000_t75" style="width:39.5pt;height:18.5pt" o:ole="">
                  <v:imagedata r:id="rId13" o:title=""/>
                </v:shape>
                <o:OLEObject Type="Embed" ProgID="Equation.DSMT4" ShapeID="_x0000_i1029" DrawAspect="Content" ObjectID="_1687114145" r:id="rId14"/>
              </w:object>
            </w:r>
            <w:r>
              <w:rPr>
                <w:i/>
                <w:sz w:val="27"/>
                <w:szCs w:val="27"/>
              </w:rPr>
              <w:t>”</w:t>
            </w:r>
          </w:p>
        </w:tc>
        <w:tc>
          <w:tcPr>
            <w:tcW w:w="2977" w:type="dxa"/>
          </w:tcPr>
          <w:p w14:paraId="13517F94" w14:textId="77777777" w:rsidR="00462289" w:rsidRDefault="00462289" w:rsidP="006316F0">
            <w:pPr>
              <w:rPr>
                <w:sz w:val="27"/>
                <w:szCs w:val="27"/>
              </w:rPr>
            </w:pPr>
          </w:p>
          <w:p w14:paraId="3898146D" w14:textId="77777777" w:rsidR="00462289" w:rsidRDefault="00462289" w:rsidP="006316F0">
            <w:pPr>
              <w:rPr>
                <w:sz w:val="27"/>
                <w:szCs w:val="27"/>
              </w:rPr>
            </w:pPr>
          </w:p>
          <w:p w14:paraId="3D547443" w14:textId="77777777" w:rsidR="00462289" w:rsidRDefault="00462289" w:rsidP="006316F0">
            <w:pPr>
              <w:rPr>
                <w:sz w:val="27"/>
                <w:szCs w:val="27"/>
              </w:rPr>
            </w:pPr>
          </w:p>
          <w:p w14:paraId="6BFCFFEF" w14:textId="77777777" w:rsidR="00462289" w:rsidRDefault="00462289" w:rsidP="006316F0">
            <w:pPr>
              <w:rPr>
                <w:i/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HS quan sát sự khác biệt của hai cặp véc tơ bằng nhau trên bảng với các cặp còn lại. Từ đó trả lời câu hỏi: </w:t>
            </w:r>
            <w:r>
              <w:rPr>
                <w:i/>
                <w:sz w:val="27"/>
                <w:szCs w:val="27"/>
              </w:rPr>
              <w:t>“Hai véc tơ bằng nhau khi nào?”</w:t>
            </w:r>
          </w:p>
          <w:p w14:paraId="63F36C9B" w14:textId="77777777" w:rsidR="00462289" w:rsidRDefault="00462289" w:rsidP="006316F0">
            <w:pPr>
              <w:rPr>
                <w:i/>
                <w:sz w:val="27"/>
                <w:szCs w:val="27"/>
              </w:rPr>
            </w:pPr>
          </w:p>
          <w:p w14:paraId="0C9A6F06" w14:textId="77777777" w:rsidR="00462289" w:rsidRDefault="00462289" w:rsidP="006316F0">
            <w:pPr>
              <w:rPr>
                <w:i/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HS thực hành với yêu cầu: </w:t>
            </w:r>
            <w:r>
              <w:rPr>
                <w:i/>
                <w:sz w:val="27"/>
                <w:szCs w:val="27"/>
              </w:rPr>
              <w:t xml:space="preserve">Cho điểm O và </w:t>
            </w:r>
            <w:r w:rsidRPr="00A661BF">
              <w:rPr>
                <w:i/>
                <w:position w:val="-6"/>
                <w:sz w:val="27"/>
                <w:szCs w:val="27"/>
              </w:rPr>
              <w:object w:dxaOrig="220" w:dyaOrig="360" w14:anchorId="0A980BB0">
                <v:shape id="_x0000_i1030" type="#_x0000_t75" style="width:11pt;height:18pt" o:ole="">
                  <v:imagedata r:id="rId15" o:title=""/>
                </v:shape>
                <o:OLEObject Type="Embed" ProgID="Equation.DSMT4" ShapeID="_x0000_i1030" DrawAspect="Content" ObjectID="_1687114146" r:id="rId16"/>
              </w:object>
            </w:r>
            <w:r>
              <w:rPr>
                <w:i/>
                <w:sz w:val="27"/>
                <w:szCs w:val="27"/>
              </w:rPr>
              <w:t xml:space="preserve">. Hãy vẽ </w:t>
            </w:r>
            <w:r w:rsidRPr="00A661BF">
              <w:rPr>
                <w:i/>
                <w:position w:val="-6"/>
                <w:sz w:val="27"/>
                <w:szCs w:val="27"/>
              </w:rPr>
              <w:object w:dxaOrig="800" w:dyaOrig="360" w14:anchorId="06050D66">
                <v:shape id="_x0000_i1031" type="#_x0000_t75" style="width:40pt;height:18pt" o:ole="">
                  <v:imagedata r:id="rId17" o:title=""/>
                </v:shape>
                <o:OLEObject Type="Embed" ProgID="Equation.DSMT4" ShapeID="_x0000_i1031" DrawAspect="Content" ObjectID="_1687114147" r:id="rId18"/>
              </w:object>
            </w:r>
            <w:r>
              <w:rPr>
                <w:i/>
                <w:sz w:val="27"/>
                <w:szCs w:val="27"/>
              </w:rPr>
              <w:t xml:space="preserve"> </w:t>
            </w:r>
          </w:p>
          <w:p w14:paraId="1BA1DE32" w14:textId="77777777" w:rsidR="00462289" w:rsidRDefault="00462289" w:rsidP="006316F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 HS lên bảng vẽ.</w:t>
            </w:r>
          </w:p>
          <w:p w14:paraId="2BD5F3AA" w14:textId="77777777" w:rsidR="00462289" w:rsidRPr="00A661BF" w:rsidRDefault="00462289" w:rsidP="006316F0">
            <w:pPr>
              <w:rPr>
                <w:i/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HS dưới lớp quan sát và trả lời câu hỏi: </w:t>
            </w:r>
            <w:r>
              <w:rPr>
                <w:i/>
                <w:sz w:val="27"/>
                <w:szCs w:val="27"/>
              </w:rPr>
              <w:t>Vẽ được bao nhiêu véc tơ như vậy?</w:t>
            </w:r>
          </w:p>
        </w:tc>
        <w:tc>
          <w:tcPr>
            <w:tcW w:w="2716" w:type="dxa"/>
          </w:tcPr>
          <w:p w14:paraId="49F18FE2" w14:textId="77777777" w:rsidR="00462289" w:rsidRDefault="00462289" w:rsidP="006316F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Hai véc tơ bằng nhau nếu chúng cùng hướng và cùng độ dài.</w:t>
            </w:r>
          </w:p>
          <w:p w14:paraId="5329A3BF" w14:textId="77777777" w:rsidR="00462289" w:rsidRDefault="00462289" w:rsidP="006316F0">
            <w:pPr>
              <w:rPr>
                <w:sz w:val="27"/>
                <w:szCs w:val="27"/>
              </w:rPr>
            </w:pPr>
          </w:p>
        </w:tc>
      </w:tr>
      <w:tr w:rsidR="00462289" w:rsidRPr="0086770E" w14:paraId="1D3384FE" w14:textId="77777777" w:rsidTr="006316F0">
        <w:tc>
          <w:tcPr>
            <w:tcW w:w="3101" w:type="dxa"/>
          </w:tcPr>
          <w:p w14:paraId="4926FB98" w14:textId="77777777" w:rsidR="00462289" w:rsidRDefault="00462289" w:rsidP="006316F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Quan sát HS làm việc, gọi trình bày và nhận xét.</w:t>
            </w:r>
          </w:p>
        </w:tc>
        <w:tc>
          <w:tcPr>
            <w:tcW w:w="2977" w:type="dxa"/>
          </w:tcPr>
          <w:p w14:paraId="778EC6EA" w14:textId="77777777" w:rsidR="00462289" w:rsidRPr="00CF7DEA" w:rsidRDefault="00462289" w:rsidP="006316F0">
            <w:pPr>
              <w:rPr>
                <w:i/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Làm hoạt động trong phiếu: </w:t>
            </w:r>
            <w:r>
              <w:rPr>
                <w:i/>
                <w:sz w:val="27"/>
                <w:szCs w:val="27"/>
              </w:rPr>
              <w:t>“Viết các cặp véc tơ bằng nhau trong hình thoi ABCD”</w:t>
            </w:r>
          </w:p>
        </w:tc>
        <w:tc>
          <w:tcPr>
            <w:tcW w:w="2716" w:type="dxa"/>
          </w:tcPr>
          <w:p w14:paraId="3B71F0E6" w14:textId="40644CA3" w:rsidR="00462289" w:rsidRDefault="00462289" w:rsidP="006316F0">
            <w:pPr>
              <w:rPr>
                <w:sz w:val="27"/>
                <w:szCs w:val="27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7121E03" wp14:editId="57E32737">
                  <wp:simplePos x="0" y="0"/>
                  <wp:positionH relativeFrom="column">
                    <wp:posOffset>98425</wp:posOffset>
                  </wp:positionH>
                  <wp:positionV relativeFrom="paragraph">
                    <wp:posOffset>75565</wp:posOffset>
                  </wp:positionV>
                  <wp:extent cx="1190625" cy="1514475"/>
                  <wp:effectExtent l="0" t="0" r="0" b="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51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62289" w:rsidRPr="0086770E" w14:paraId="7A5B90EC" w14:textId="77777777" w:rsidTr="006316F0">
        <w:tc>
          <w:tcPr>
            <w:tcW w:w="8794" w:type="dxa"/>
            <w:gridSpan w:val="3"/>
          </w:tcPr>
          <w:p w14:paraId="5C81CB27" w14:textId="77777777" w:rsidR="00462289" w:rsidRPr="00A661BF" w:rsidRDefault="00462289" w:rsidP="006316F0">
            <w:pPr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Hoạt động 2: Véc tơ không (15 phút)</w:t>
            </w:r>
          </w:p>
        </w:tc>
      </w:tr>
      <w:tr w:rsidR="00462289" w:rsidRPr="0086770E" w14:paraId="7ED92875" w14:textId="77777777" w:rsidTr="006316F0">
        <w:tc>
          <w:tcPr>
            <w:tcW w:w="3101" w:type="dxa"/>
          </w:tcPr>
          <w:p w14:paraId="25D3B44F" w14:textId="77777777" w:rsidR="00462289" w:rsidRDefault="00462289" w:rsidP="006316F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GV đặt câu hỏi.</w:t>
            </w:r>
          </w:p>
          <w:p w14:paraId="45B8F6DE" w14:textId="77777777" w:rsidR="00462289" w:rsidRDefault="00462289" w:rsidP="006316F0">
            <w:pPr>
              <w:rPr>
                <w:sz w:val="27"/>
                <w:szCs w:val="27"/>
              </w:rPr>
            </w:pPr>
          </w:p>
          <w:p w14:paraId="63E37704" w14:textId="77777777" w:rsidR="00462289" w:rsidRDefault="00462289" w:rsidP="006316F0">
            <w:pPr>
              <w:rPr>
                <w:sz w:val="27"/>
                <w:szCs w:val="27"/>
              </w:rPr>
            </w:pPr>
          </w:p>
          <w:p w14:paraId="2859C286" w14:textId="77777777" w:rsidR="00462289" w:rsidRDefault="00462289" w:rsidP="006316F0">
            <w:pPr>
              <w:rPr>
                <w:sz w:val="27"/>
                <w:szCs w:val="27"/>
              </w:rPr>
            </w:pPr>
          </w:p>
          <w:p w14:paraId="16886201" w14:textId="77777777" w:rsidR="00462289" w:rsidRDefault="00462289" w:rsidP="006316F0">
            <w:pPr>
              <w:rPr>
                <w:sz w:val="27"/>
                <w:szCs w:val="27"/>
              </w:rPr>
            </w:pPr>
          </w:p>
          <w:p w14:paraId="0924733E" w14:textId="77777777" w:rsidR="00462289" w:rsidRDefault="00462289" w:rsidP="006316F0">
            <w:pPr>
              <w:rPr>
                <w:sz w:val="27"/>
                <w:szCs w:val="27"/>
              </w:rPr>
            </w:pPr>
          </w:p>
          <w:p w14:paraId="5665D1D0" w14:textId="77777777" w:rsidR="00462289" w:rsidRDefault="00462289" w:rsidP="006316F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Qua các câu trả lời của HS, giáo viên giới thiệu khái niệm.</w:t>
            </w:r>
          </w:p>
        </w:tc>
        <w:tc>
          <w:tcPr>
            <w:tcW w:w="2977" w:type="dxa"/>
          </w:tcPr>
          <w:p w14:paraId="1B2EEC8F" w14:textId="77777777" w:rsidR="00462289" w:rsidRDefault="00462289" w:rsidP="006316F0">
            <w:pPr>
              <w:rPr>
                <w:i/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 xml:space="preserve">HS trả lời câu hỏi: </w:t>
            </w:r>
            <w:r w:rsidRPr="00A661BF">
              <w:rPr>
                <w:i/>
                <w:position w:val="-4"/>
                <w:sz w:val="27"/>
                <w:szCs w:val="27"/>
              </w:rPr>
              <w:object w:dxaOrig="400" w:dyaOrig="340" w14:anchorId="0ADFA6D9">
                <v:shape id="_x0000_i1032" type="#_x0000_t75" style="width:20pt;height:17pt" o:ole="">
                  <v:imagedata r:id="rId20" o:title=""/>
                </v:shape>
                <o:OLEObject Type="Embed" ProgID="Equation.DSMT4" ShapeID="_x0000_i1032" DrawAspect="Content" ObjectID="_1687114148" r:id="rId21"/>
              </w:object>
            </w:r>
            <w:r>
              <w:rPr>
                <w:i/>
                <w:sz w:val="27"/>
                <w:szCs w:val="27"/>
              </w:rPr>
              <w:t xml:space="preserve"> , </w:t>
            </w:r>
            <w:r w:rsidRPr="00A661BF">
              <w:rPr>
                <w:i/>
                <w:position w:val="-4"/>
                <w:sz w:val="27"/>
                <w:szCs w:val="27"/>
              </w:rPr>
              <w:object w:dxaOrig="400" w:dyaOrig="340" w14:anchorId="41108D6D">
                <v:shape id="_x0000_i1033" type="#_x0000_t75" style="width:20pt;height:17pt" o:ole="">
                  <v:imagedata r:id="rId22" o:title=""/>
                </v:shape>
                <o:OLEObject Type="Embed" ProgID="Equation.DSMT4" ShapeID="_x0000_i1033" DrawAspect="Content" ObjectID="_1687114149" r:id="rId23"/>
              </w:object>
            </w:r>
            <w:r>
              <w:rPr>
                <w:i/>
                <w:sz w:val="27"/>
                <w:szCs w:val="27"/>
              </w:rPr>
              <w:t xml:space="preserve"> có phải véc tơ </w:t>
            </w:r>
            <w:r>
              <w:rPr>
                <w:i/>
                <w:sz w:val="27"/>
                <w:szCs w:val="27"/>
              </w:rPr>
              <w:lastRenderedPageBreak/>
              <w:t>không? Nếu ta quy ước nó cũng là véc tơ thì véc tơ này có gì đặc biệt?</w:t>
            </w:r>
          </w:p>
          <w:p w14:paraId="7235F52D" w14:textId="77777777" w:rsidR="00462289" w:rsidRDefault="00462289" w:rsidP="006316F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HS ghi định nghĩa vào vở.</w:t>
            </w:r>
          </w:p>
          <w:p w14:paraId="1B0BA747" w14:textId="77777777" w:rsidR="00462289" w:rsidRPr="00B60207" w:rsidRDefault="00462289" w:rsidP="006316F0">
            <w:pPr>
              <w:rPr>
                <w:i/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HS trả lời tiếp câu hỏi: </w:t>
            </w:r>
            <w:r>
              <w:rPr>
                <w:i/>
                <w:sz w:val="27"/>
                <w:szCs w:val="27"/>
              </w:rPr>
              <w:t>Khi điểm đầu và điểm cuối trùng nhau thì độ dài của véc tơ là bao nhiêu?</w:t>
            </w:r>
          </w:p>
        </w:tc>
        <w:tc>
          <w:tcPr>
            <w:tcW w:w="2716" w:type="dxa"/>
          </w:tcPr>
          <w:p w14:paraId="291CFFDF" w14:textId="77777777" w:rsidR="00462289" w:rsidRDefault="00462289" w:rsidP="006316F0">
            <w:pPr>
              <w:rPr>
                <w:noProof/>
              </w:rPr>
            </w:pPr>
            <w:r>
              <w:rPr>
                <w:noProof/>
              </w:rPr>
              <w:lastRenderedPageBreak/>
              <w:t>Véc tơ không là véc tơ có điểm đầu và điểm cuối trùng nhau.</w:t>
            </w:r>
          </w:p>
          <w:p w14:paraId="5890E6E0" w14:textId="77777777" w:rsidR="00462289" w:rsidRDefault="00462289" w:rsidP="006316F0">
            <w:pPr>
              <w:rPr>
                <w:noProof/>
              </w:rPr>
            </w:pPr>
            <w:r>
              <w:rPr>
                <w:noProof/>
              </w:rPr>
              <w:lastRenderedPageBreak/>
              <w:t xml:space="preserve">Kí hiệu </w:t>
            </w:r>
            <w:r w:rsidRPr="00A661BF">
              <w:rPr>
                <w:noProof/>
                <w:position w:val="-6"/>
              </w:rPr>
              <w:object w:dxaOrig="200" w:dyaOrig="360" w14:anchorId="330E6A16">
                <v:shape id="_x0000_i1034" type="#_x0000_t75" style="width:10pt;height:18pt" o:ole="">
                  <v:imagedata r:id="rId24" o:title=""/>
                </v:shape>
                <o:OLEObject Type="Embed" ProgID="Equation.DSMT4" ShapeID="_x0000_i1034" DrawAspect="Content" ObjectID="_1687114150" r:id="rId25"/>
              </w:object>
            </w:r>
            <w:r>
              <w:rPr>
                <w:noProof/>
              </w:rPr>
              <w:t xml:space="preserve"> </w:t>
            </w:r>
          </w:p>
          <w:p w14:paraId="49F6098C" w14:textId="77777777" w:rsidR="00462289" w:rsidRDefault="00462289" w:rsidP="006316F0">
            <w:pPr>
              <w:rPr>
                <w:noProof/>
              </w:rPr>
            </w:pPr>
            <w:r>
              <w:rPr>
                <w:noProof/>
              </w:rPr>
              <w:t>Độ dài bằng 0.</w:t>
            </w:r>
          </w:p>
        </w:tc>
      </w:tr>
    </w:tbl>
    <w:p w14:paraId="6BF20038" w14:textId="77777777" w:rsidR="00462289" w:rsidRPr="0031285F" w:rsidRDefault="00462289" w:rsidP="00462289">
      <w:pPr>
        <w:ind w:left="1620" w:right="81" w:hanging="1620"/>
        <w:rPr>
          <w:b/>
          <w:iCs/>
        </w:rPr>
      </w:pPr>
      <w:r w:rsidRPr="0031285F">
        <w:rPr>
          <w:b/>
          <w:iCs/>
        </w:rPr>
        <w:lastRenderedPageBreak/>
        <w:t xml:space="preserve">4. Củng cố baì học:  </w:t>
      </w:r>
    </w:p>
    <w:p w14:paraId="3DFF5DF4" w14:textId="77777777" w:rsidR="00462289" w:rsidRPr="002119B7" w:rsidRDefault="00462289" w:rsidP="00462289">
      <w:pPr>
        <w:numPr>
          <w:ilvl w:val="0"/>
          <w:numId w:val="2"/>
        </w:numPr>
        <w:tabs>
          <w:tab w:val="clear" w:pos="720"/>
          <w:tab w:val="num" w:pos="312"/>
        </w:tabs>
        <w:ind w:left="312" w:firstLine="48"/>
        <w:rPr>
          <w:iCs/>
        </w:rPr>
      </w:pPr>
      <w:r w:rsidRPr="002119B7">
        <w:rPr>
          <w:iCs/>
        </w:rPr>
        <w:t xml:space="preserve">Các định nghĩa </w:t>
      </w:r>
      <w:r w:rsidRPr="002119B7">
        <w:t xml:space="preserve">vectơ, hai vectơ cùng phương, cùng hướng, ngược hướng, độ dài </w:t>
      </w:r>
    </w:p>
    <w:p w14:paraId="08C42BFE" w14:textId="77777777" w:rsidR="00462289" w:rsidRPr="002119B7" w:rsidRDefault="00462289" w:rsidP="00462289">
      <w:pPr>
        <w:ind w:left="312"/>
        <w:rPr>
          <w:iCs/>
        </w:rPr>
      </w:pPr>
      <w:r w:rsidRPr="002119B7">
        <w:t xml:space="preserve">của một vectơ, hai vectơ </w:t>
      </w:r>
      <w:proofErr w:type="gramStart"/>
      <w:r w:rsidRPr="002119B7">
        <w:t>bằng .</w:t>
      </w:r>
      <w:proofErr w:type="gramEnd"/>
    </w:p>
    <w:p w14:paraId="68D85449" w14:textId="77777777" w:rsidR="00462289" w:rsidRPr="002119B7" w:rsidRDefault="00462289" w:rsidP="00462289">
      <w:pPr>
        <w:numPr>
          <w:ilvl w:val="0"/>
          <w:numId w:val="1"/>
        </w:numPr>
        <w:ind w:right="81"/>
      </w:pPr>
      <w:r w:rsidRPr="002119B7">
        <w:t xml:space="preserve">Cách làm bài trắc </w:t>
      </w:r>
      <w:proofErr w:type="gramStart"/>
      <w:r w:rsidRPr="002119B7">
        <w:t>nghiệm .</w:t>
      </w:r>
      <w:proofErr w:type="gramEnd"/>
    </w:p>
    <w:p w14:paraId="4E266A62" w14:textId="77777777" w:rsidR="00462289" w:rsidRPr="002119B7" w:rsidRDefault="00462289" w:rsidP="00462289">
      <w:pPr>
        <w:ind w:right="81"/>
      </w:pPr>
      <w:r w:rsidRPr="0031285F">
        <w:rPr>
          <w:b/>
          <w:iCs/>
        </w:rPr>
        <w:t>5. Hướng dẫn về nhà</w:t>
      </w:r>
      <w:r w:rsidRPr="002119B7">
        <w:rPr>
          <w:iCs/>
        </w:rPr>
        <w:t>:</w:t>
      </w:r>
      <w:r w:rsidRPr="002119B7">
        <w:t xml:space="preserve">  làm các bài tập:  3, 4 trang 7.</w:t>
      </w:r>
    </w:p>
    <w:p w14:paraId="32CC00BA" w14:textId="77777777" w:rsidR="00462289" w:rsidRDefault="00462289" w:rsidP="00462289">
      <w:pPr>
        <w:ind w:right="81"/>
        <w:rPr>
          <w:b/>
          <w:bCs/>
        </w:rPr>
      </w:pPr>
      <w:r>
        <w:rPr>
          <w:b/>
          <w:bCs/>
        </w:rPr>
        <w:br w:type="page"/>
      </w:r>
    </w:p>
    <w:p w14:paraId="5744B237" w14:textId="77777777" w:rsidR="00462289" w:rsidRDefault="00462289" w:rsidP="00462289">
      <w:pPr>
        <w:ind w:right="81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PHIẾU HỌC TẬP</w:t>
      </w:r>
    </w:p>
    <w:p w14:paraId="0175CF3C" w14:textId="77777777" w:rsidR="00462289" w:rsidRPr="000905AB" w:rsidRDefault="00462289" w:rsidP="00462289">
      <w:pPr>
        <w:ind w:right="81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Véc tơ </w:t>
      </w:r>
      <w:proofErr w:type="gramStart"/>
      <w:r>
        <w:rPr>
          <w:b/>
          <w:sz w:val="26"/>
          <w:szCs w:val="26"/>
        </w:rPr>
        <w:t>( tiết</w:t>
      </w:r>
      <w:proofErr w:type="gramEnd"/>
      <w:r>
        <w:rPr>
          <w:b/>
          <w:sz w:val="26"/>
          <w:szCs w:val="26"/>
        </w:rPr>
        <w:t xml:space="preserve"> 2)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462289" w14:paraId="26866599" w14:textId="77777777" w:rsidTr="006316F0">
        <w:tc>
          <w:tcPr>
            <w:tcW w:w="9345" w:type="dxa"/>
            <w:shd w:val="clear" w:color="auto" w:fill="auto"/>
          </w:tcPr>
          <w:p w14:paraId="1F9BEFD0" w14:textId="6399685C" w:rsidR="00462289" w:rsidRPr="001D049E" w:rsidRDefault="00462289" w:rsidP="006316F0">
            <w:pPr>
              <w:jc w:val="both"/>
              <w:rPr>
                <w:sz w:val="26"/>
                <w:szCs w:val="26"/>
              </w:rPr>
            </w:pPr>
            <w:r w:rsidRPr="001D049E">
              <w:rPr>
                <w:noProof/>
                <w:sz w:val="24"/>
                <w:szCs w:val="24"/>
              </w:rPr>
              <w:drawing>
                <wp:inline distT="0" distB="0" distL="0" distR="0" wp14:anchorId="4B089F84" wp14:editId="5F65E89B">
                  <wp:extent cx="311150" cy="165100"/>
                  <wp:effectExtent l="0" t="0" r="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150" cy="16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C4BCF30" w14:textId="77777777" w:rsidR="00462289" w:rsidRPr="001D049E" w:rsidRDefault="00462289" w:rsidP="006316F0">
            <w:pPr>
              <w:jc w:val="both"/>
              <w:rPr>
                <w:b/>
                <w:sz w:val="26"/>
                <w:szCs w:val="26"/>
              </w:rPr>
            </w:pPr>
            <w:r w:rsidRPr="001D049E">
              <w:rPr>
                <w:b/>
                <w:sz w:val="26"/>
                <w:szCs w:val="26"/>
              </w:rPr>
              <w:t xml:space="preserve">1. Cho hình thoi </w:t>
            </w:r>
            <w:proofErr w:type="gramStart"/>
            <w:r w:rsidRPr="001D049E">
              <w:rPr>
                <w:b/>
                <w:i/>
                <w:sz w:val="26"/>
                <w:szCs w:val="26"/>
              </w:rPr>
              <w:t>ABCD</w:t>
            </w:r>
            <w:r w:rsidRPr="001D049E">
              <w:rPr>
                <w:b/>
                <w:sz w:val="26"/>
                <w:szCs w:val="26"/>
              </w:rPr>
              <w:t xml:space="preserve"> .</w:t>
            </w:r>
            <w:proofErr w:type="gramEnd"/>
            <w:r w:rsidRPr="001D049E">
              <w:rPr>
                <w:b/>
                <w:sz w:val="26"/>
                <w:szCs w:val="26"/>
              </w:rPr>
              <w:t xml:space="preserve"> Hãy viết tất cả các cặp véc tơ bằng nhau</w:t>
            </w:r>
          </w:p>
          <w:tbl>
            <w:tblPr>
              <w:tblW w:w="9340" w:type="dxa"/>
              <w:tblInd w:w="31" w:type="dxa"/>
              <w:tblLook w:val="04A0" w:firstRow="1" w:lastRow="0" w:firstColumn="1" w:lastColumn="0" w:noHBand="0" w:noVBand="1"/>
            </w:tblPr>
            <w:tblGrid>
              <w:gridCol w:w="5690"/>
              <w:gridCol w:w="3650"/>
            </w:tblGrid>
            <w:tr w:rsidR="00462289" w14:paraId="26DCC525" w14:textId="77777777" w:rsidTr="006316F0">
              <w:tc>
                <w:tcPr>
                  <w:tcW w:w="5806" w:type="dxa"/>
                  <w:shd w:val="clear" w:color="auto" w:fill="auto"/>
                </w:tcPr>
                <w:p w14:paraId="43583480" w14:textId="77777777" w:rsidR="00462289" w:rsidRDefault="00462289" w:rsidP="006316F0">
                  <w:pPr>
                    <w:pStyle w:val="ListParagraph"/>
                    <w:spacing w:line="360" w:lineRule="auto"/>
                    <w:ind w:left="0"/>
                  </w:pPr>
                  <w:r>
                    <w:t>…………………………………………………</w:t>
                  </w:r>
                </w:p>
                <w:p w14:paraId="29E2DC62" w14:textId="77777777" w:rsidR="00462289" w:rsidRDefault="00462289" w:rsidP="006316F0">
                  <w:pPr>
                    <w:pStyle w:val="ListParagraph"/>
                    <w:spacing w:line="360" w:lineRule="auto"/>
                    <w:ind w:left="0"/>
                  </w:pPr>
                  <w:r>
                    <w:t>…………………………………………………</w:t>
                  </w:r>
                </w:p>
                <w:p w14:paraId="7F2D52D2" w14:textId="77777777" w:rsidR="00462289" w:rsidRDefault="00462289" w:rsidP="006316F0">
                  <w:pPr>
                    <w:pStyle w:val="ListParagraph"/>
                    <w:spacing w:line="360" w:lineRule="auto"/>
                    <w:ind w:left="0"/>
                  </w:pPr>
                  <w:r>
                    <w:t>…………………………………………………</w:t>
                  </w:r>
                </w:p>
                <w:p w14:paraId="08CF3D7A" w14:textId="77777777" w:rsidR="00462289" w:rsidRDefault="00462289" w:rsidP="006316F0">
                  <w:pPr>
                    <w:pStyle w:val="ListParagraph"/>
                    <w:spacing w:line="360" w:lineRule="auto"/>
                    <w:ind w:left="0"/>
                  </w:pPr>
                  <w:r>
                    <w:t>…………………………………………………</w:t>
                  </w:r>
                </w:p>
                <w:p w14:paraId="1176161D" w14:textId="77777777" w:rsidR="00462289" w:rsidRDefault="00462289" w:rsidP="006316F0">
                  <w:pPr>
                    <w:pStyle w:val="ListParagraph"/>
                    <w:spacing w:line="360" w:lineRule="auto"/>
                    <w:ind w:left="0"/>
                  </w:pPr>
                  <w:r>
                    <w:t>…………………………………………………</w:t>
                  </w:r>
                </w:p>
                <w:p w14:paraId="7A3B1120" w14:textId="77777777" w:rsidR="00462289" w:rsidRDefault="00462289" w:rsidP="006316F0">
                  <w:pPr>
                    <w:pStyle w:val="ListParagraph"/>
                    <w:spacing w:line="360" w:lineRule="auto"/>
                    <w:ind w:left="0"/>
                  </w:pPr>
                </w:p>
                <w:p w14:paraId="470CFA7A" w14:textId="77777777" w:rsidR="00462289" w:rsidRPr="001D049E" w:rsidRDefault="00462289" w:rsidP="006316F0">
                  <w:pPr>
                    <w:pStyle w:val="ListParagraph"/>
                    <w:spacing w:line="360" w:lineRule="auto"/>
                    <w:ind w:left="0"/>
                    <w:rPr>
                      <w:b/>
                    </w:rPr>
                  </w:pPr>
                  <w:r w:rsidRPr="001D049E">
                    <w:rPr>
                      <w:b/>
                    </w:rPr>
                    <w:t xml:space="preserve">2. Cho điểm A và véc tơ </w:t>
                  </w:r>
                  <w:r w:rsidRPr="001D049E">
                    <w:rPr>
                      <w:b/>
                      <w:position w:val="-6"/>
                    </w:rPr>
                    <w:object w:dxaOrig="220" w:dyaOrig="360" w14:anchorId="24DC5668">
                      <v:shape id="_x0000_i1036" type="#_x0000_t75" style="width:11pt;height:18.5pt" o:ole="">
                        <v:imagedata r:id="rId27" o:title=""/>
                      </v:shape>
                      <o:OLEObject Type="Embed" ProgID="Equation.DSMT4" ShapeID="_x0000_i1036" DrawAspect="Content" ObjectID="_1687114151" r:id="rId28"/>
                    </w:object>
                  </w:r>
                  <w:r w:rsidRPr="001D049E">
                    <w:rPr>
                      <w:b/>
                    </w:rPr>
                    <w:t xml:space="preserve"> như hình. Hãy dựng véc tơ </w:t>
                  </w:r>
                  <w:r w:rsidRPr="001D049E">
                    <w:rPr>
                      <w:b/>
                      <w:position w:val="-4"/>
                    </w:rPr>
                    <w:object w:dxaOrig="420" w:dyaOrig="340" w14:anchorId="33EBAA40">
                      <v:shape id="_x0000_i1037" type="#_x0000_t75" style="width:21pt;height:17pt" o:ole="">
                        <v:imagedata r:id="rId29" o:title=""/>
                      </v:shape>
                      <o:OLEObject Type="Embed" ProgID="Equation.DSMT4" ShapeID="_x0000_i1037" DrawAspect="Content" ObjectID="_1687114152" r:id="rId30"/>
                    </w:object>
                  </w:r>
                  <w:r w:rsidRPr="001D049E">
                    <w:rPr>
                      <w:b/>
                    </w:rPr>
                    <w:t xml:space="preserve"> sao cho </w:t>
                  </w:r>
                  <w:r w:rsidRPr="001D049E">
                    <w:rPr>
                      <w:b/>
                      <w:position w:val="-6"/>
                    </w:rPr>
                    <w:object w:dxaOrig="820" w:dyaOrig="360" w14:anchorId="72EF2440">
                      <v:shape id="_x0000_i1038" type="#_x0000_t75" style="width:41pt;height:18.5pt" o:ole="">
                        <v:imagedata r:id="rId31" o:title=""/>
                      </v:shape>
                      <o:OLEObject Type="Embed" ProgID="Equation.DSMT4" ShapeID="_x0000_i1038" DrawAspect="Content" ObjectID="_1687114153" r:id="rId32"/>
                    </w:object>
                  </w:r>
                  <w:r w:rsidRPr="001D049E">
                    <w:rPr>
                      <w:b/>
                    </w:rPr>
                    <w:t>.</w:t>
                  </w:r>
                </w:p>
                <w:p w14:paraId="57F1EBEB" w14:textId="77777777" w:rsidR="00462289" w:rsidRDefault="00462289" w:rsidP="006316F0">
                  <w:pPr>
                    <w:pStyle w:val="ListParagraph"/>
                    <w:spacing w:line="360" w:lineRule="auto"/>
                    <w:ind w:left="0"/>
                  </w:pPr>
                </w:p>
                <w:p w14:paraId="76F468CA" w14:textId="77777777" w:rsidR="00462289" w:rsidRDefault="00462289" w:rsidP="006316F0">
                  <w:pPr>
                    <w:pStyle w:val="ListParagraph"/>
                    <w:spacing w:line="360" w:lineRule="auto"/>
                    <w:ind w:left="0"/>
                  </w:pPr>
                </w:p>
                <w:p w14:paraId="19650618" w14:textId="77777777" w:rsidR="00462289" w:rsidRDefault="00462289" w:rsidP="006316F0">
                  <w:pPr>
                    <w:pStyle w:val="ListParagraph"/>
                    <w:spacing w:line="360" w:lineRule="auto"/>
                    <w:ind w:left="0"/>
                  </w:pPr>
                </w:p>
                <w:p w14:paraId="53A7922C" w14:textId="77777777" w:rsidR="00462289" w:rsidRDefault="00462289" w:rsidP="006316F0">
                  <w:pPr>
                    <w:pStyle w:val="ListParagraph"/>
                    <w:spacing w:line="360" w:lineRule="auto"/>
                    <w:ind w:left="0"/>
                  </w:pPr>
                </w:p>
              </w:tc>
              <w:tc>
                <w:tcPr>
                  <w:tcW w:w="3534" w:type="dxa"/>
                  <w:shd w:val="clear" w:color="auto" w:fill="auto"/>
                </w:tcPr>
                <w:p w14:paraId="5E9F7873" w14:textId="51054160" w:rsidR="00462289" w:rsidRDefault="00462289" w:rsidP="006316F0">
                  <w:pPr>
                    <w:pStyle w:val="ListParagraph"/>
                    <w:ind w:left="0"/>
                    <w:jc w:val="right"/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1312" behindDoc="0" locked="0" layoutInCell="1" allowOverlap="1" wp14:anchorId="1D163388" wp14:editId="0AD60EDF">
                        <wp:simplePos x="0" y="0"/>
                        <wp:positionH relativeFrom="column">
                          <wp:posOffset>-67945</wp:posOffset>
                        </wp:positionH>
                        <wp:positionV relativeFrom="paragraph">
                          <wp:posOffset>2486660</wp:posOffset>
                        </wp:positionV>
                        <wp:extent cx="2180590" cy="893445"/>
                        <wp:effectExtent l="0" t="0" r="0" b="1905"/>
                        <wp:wrapSquare wrapText="bothSides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80590" cy="8934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660288" behindDoc="0" locked="0" layoutInCell="1" allowOverlap="1" wp14:anchorId="77C3A518" wp14:editId="04C4F4F2">
                        <wp:simplePos x="0" y="0"/>
                        <wp:positionH relativeFrom="column">
                          <wp:posOffset>541655</wp:posOffset>
                        </wp:positionH>
                        <wp:positionV relativeFrom="paragraph">
                          <wp:posOffset>29210</wp:posOffset>
                        </wp:positionV>
                        <wp:extent cx="1190625" cy="1514475"/>
                        <wp:effectExtent l="0" t="0" r="0" b="0"/>
                        <wp:wrapSquare wrapText="bothSides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90625" cy="1514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14:paraId="7E83EF75" w14:textId="77777777" w:rsidR="00462289" w:rsidRPr="001D049E" w:rsidRDefault="00462289" w:rsidP="006316F0">
            <w:pPr>
              <w:rPr>
                <w:sz w:val="24"/>
                <w:szCs w:val="24"/>
              </w:rPr>
            </w:pPr>
          </w:p>
        </w:tc>
      </w:tr>
    </w:tbl>
    <w:p w14:paraId="0CF46F6F" w14:textId="77777777" w:rsidR="00462289" w:rsidRDefault="00462289" w:rsidP="00462289">
      <w:pPr>
        <w:tabs>
          <w:tab w:val="left" w:pos="2535"/>
        </w:tabs>
        <w:ind w:right="81"/>
        <w:rPr>
          <w:i/>
        </w:rPr>
      </w:pPr>
    </w:p>
    <w:p w14:paraId="1863A86E" w14:textId="77777777" w:rsidR="00462289" w:rsidRDefault="00462289" w:rsidP="00462289">
      <w:pPr>
        <w:tabs>
          <w:tab w:val="left" w:pos="2535"/>
        </w:tabs>
        <w:ind w:right="81"/>
        <w:rPr>
          <w:i/>
        </w:rPr>
      </w:pPr>
    </w:p>
    <w:p w14:paraId="424132CB" w14:textId="77777777" w:rsidR="00462289" w:rsidRDefault="00462289" w:rsidP="00462289">
      <w:pPr>
        <w:tabs>
          <w:tab w:val="left" w:pos="2535"/>
        </w:tabs>
        <w:ind w:right="81"/>
        <w:rPr>
          <w:b/>
        </w:rPr>
      </w:pPr>
      <w:r>
        <w:rPr>
          <w:b/>
        </w:rPr>
        <w:t>Rút kinh nghiệm:</w:t>
      </w:r>
    </w:p>
    <w:p w14:paraId="5A465D60" w14:textId="77777777" w:rsidR="00462289" w:rsidRDefault="00462289" w:rsidP="00462289">
      <w:pPr>
        <w:pStyle w:val="ListParagraph"/>
        <w:ind w:left="567" w:firstLine="0"/>
        <w:contextualSpacing w:val="0"/>
        <w:rPr>
          <w:sz w:val="27"/>
          <w:szCs w:val="27"/>
          <w:lang w:val="en-US"/>
        </w:rPr>
      </w:pPr>
      <w:r>
        <w:rPr>
          <w:sz w:val="27"/>
          <w:szCs w:val="27"/>
          <w:lang w:val="en-US"/>
        </w:rPr>
        <w:t>…………………………………………………………………………………..</w:t>
      </w:r>
    </w:p>
    <w:p w14:paraId="58791E97" w14:textId="77777777" w:rsidR="00462289" w:rsidRDefault="00462289" w:rsidP="00462289">
      <w:pPr>
        <w:pStyle w:val="ListParagraph"/>
        <w:ind w:left="567" w:firstLine="0"/>
        <w:contextualSpacing w:val="0"/>
        <w:rPr>
          <w:sz w:val="27"/>
          <w:szCs w:val="27"/>
          <w:lang w:val="en-US"/>
        </w:rPr>
      </w:pPr>
      <w:r>
        <w:rPr>
          <w:sz w:val="27"/>
          <w:szCs w:val="27"/>
          <w:lang w:val="en-US"/>
        </w:rPr>
        <w:t>…………………………………………………………………………………..</w:t>
      </w:r>
    </w:p>
    <w:p w14:paraId="173267A4" w14:textId="77777777" w:rsidR="00235CDF" w:rsidRDefault="00235CDF"/>
    <w:sectPr w:rsidR="00235C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941EBA"/>
    <w:multiLevelType w:val="hybridMultilevel"/>
    <w:tmpl w:val="074E94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193E1E"/>
    <w:multiLevelType w:val="hybridMultilevel"/>
    <w:tmpl w:val="962240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CF7CD1"/>
    <w:multiLevelType w:val="hybridMultilevel"/>
    <w:tmpl w:val="DCF4339C"/>
    <w:lvl w:ilvl="0" w:tplc="5D04E580">
      <w:numFmt w:val="bullet"/>
      <w:lvlText w:val="-"/>
      <w:lvlJc w:val="left"/>
      <w:pPr>
        <w:ind w:left="1364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289"/>
    <w:rsid w:val="00235CDF"/>
    <w:rsid w:val="003E3903"/>
    <w:rsid w:val="00462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9BDF6B"/>
  <w15:chartTrackingRefBased/>
  <w15:docId w15:val="{C8C831B5-2C55-48D0-8615-1B4990A76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2289"/>
    <w:pPr>
      <w:spacing w:after="0" w:line="240" w:lineRule="auto"/>
    </w:pPr>
    <w:rPr>
      <w:rFonts w:eastAsia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462289"/>
    <w:pPr>
      <w:spacing w:before="60" w:after="60" w:line="312" w:lineRule="auto"/>
      <w:ind w:left="720" w:firstLine="284"/>
      <w:contextualSpacing/>
      <w:jc w:val="both"/>
    </w:pPr>
    <w:rPr>
      <w:sz w:val="26"/>
      <w:szCs w:val="26"/>
      <w:lang w:val="vi-VN" w:eastAsia="vi-VN"/>
    </w:rPr>
  </w:style>
  <w:style w:type="character" w:customStyle="1" w:styleId="ListParagraphChar">
    <w:name w:val="List Paragraph Char"/>
    <w:link w:val="ListParagraph"/>
    <w:uiPriority w:val="34"/>
    <w:rsid w:val="00462289"/>
    <w:rPr>
      <w:rFonts w:eastAsia="Times New Roman" w:cs="Times New Roman"/>
      <w:sz w:val="26"/>
      <w:szCs w:val="26"/>
      <w:lang w:val="vi-VN"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34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oleObject" Target="embeddings/oleObject10.bin"/><Relationship Id="rId33" Type="http://schemas.openxmlformats.org/officeDocument/2006/relationships/image" Target="media/image16.png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image" Target="media/image9.wmf"/><Relationship Id="rId29" Type="http://schemas.openxmlformats.org/officeDocument/2006/relationships/image" Target="media/image14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image" Target="media/image11.wmf"/><Relationship Id="rId32" Type="http://schemas.openxmlformats.org/officeDocument/2006/relationships/oleObject" Target="embeddings/oleObject13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oleObject" Target="embeddings/oleObject9.bin"/><Relationship Id="rId28" Type="http://schemas.openxmlformats.org/officeDocument/2006/relationships/oleObject" Target="embeddings/oleObject11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emf"/><Relationship Id="rId31" Type="http://schemas.openxmlformats.org/officeDocument/2006/relationships/image" Target="media/image15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image" Target="media/image10.wmf"/><Relationship Id="rId27" Type="http://schemas.openxmlformats.org/officeDocument/2006/relationships/image" Target="media/image13.wmf"/><Relationship Id="rId30" Type="http://schemas.openxmlformats.org/officeDocument/2006/relationships/oleObject" Target="embeddings/oleObject12.bin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471</Words>
  <Characters>2689</Characters>
  <Application>Microsoft Office Word</Application>
  <DocSecurity>0</DocSecurity>
  <Lines>22</Lines>
  <Paragraphs>6</Paragraphs>
  <ScaleCrop>false</ScaleCrop>
  <Company/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Nguyễn Hoa</dc:creator>
  <cp:keywords/>
  <dc:description/>
  <cp:lastModifiedBy>Nguyễn Hoa</cp:lastModifiedBy>
  <cp:revision>1</cp:revision>
  <dcterms:created xsi:type="dcterms:W3CDTF">2021-07-06T15:02:00Z</dcterms:created>
  <dcterms:modified xsi:type="dcterms:W3CDTF">2021-07-06T15:02:00Z</dcterms:modified>
</cp:coreProperties>
</file>