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5A6E" w14:textId="77777777" w:rsidR="00195B36" w:rsidRPr="00851895" w:rsidRDefault="00195B36" w:rsidP="00195B36">
      <w:pPr>
        <w:ind w:right="420"/>
        <w:rPr>
          <w:i/>
        </w:rPr>
      </w:pPr>
      <w:r w:rsidRPr="002119B7">
        <w:rPr>
          <w:i/>
        </w:rPr>
        <w:t>Tiết thứ:</w:t>
      </w:r>
      <w:r>
        <w:rPr>
          <w:i/>
        </w:rPr>
        <w:t>04</w:t>
      </w:r>
    </w:p>
    <w:p w14:paraId="09DE0AA7" w14:textId="77777777" w:rsidR="00195B36" w:rsidRPr="0024577F" w:rsidRDefault="00195B36" w:rsidP="00195B36">
      <w:pPr>
        <w:ind w:right="81"/>
        <w:jc w:val="center"/>
        <w:rPr>
          <w:b/>
          <w:bCs/>
          <w:szCs w:val="36"/>
        </w:rPr>
      </w:pPr>
      <w:r w:rsidRPr="0024577F">
        <w:rPr>
          <w:b/>
          <w:bCs/>
          <w:szCs w:val="36"/>
        </w:rPr>
        <w:t>§</w:t>
      </w:r>
      <w:proofErr w:type="gramStart"/>
      <w:r w:rsidRPr="0024577F">
        <w:rPr>
          <w:b/>
          <w:bCs/>
          <w:szCs w:val="36"/>
        </w:rPr>
        <w:t>2 .</w:t>
      </w:r>
      <w:proofErr w:type="gramEnd"/>
      <w:r w:rsidRPr="0024577F">
        <w:rPr>
          <w:b/>
          <w:sz w:val="22"/>
          <w:szCs w:val="36"/>
        </w:rPr>
        <w:t xml:space="preserve"> </w:t>
      </w:r>
      <w:r w:rsidRPr="0024577F">
        <w:rPr>
          <w:b/>
          <w:bCs/>
          <w:szCs w:val="36"/>
        </w:rPr>
        <w:t>TỔNG VÀ HIỆU CỦA HAI VECTƠ</w:t>
      </w:r>
    </w:p>
    <w:p w14:paraId="264B503B" w14:textId="77777777" w:rsidR="00195B36" w:rsidRDefault="00195B36" w:rsidP="00195B36">
      <w:pPr>
        <w:ind w:right="81"/>
        <w:rPr>
          <w:b/>
          <w:bCs/>
        </w:rPr>
      </w:pPr>
    </w:p>
    <w:p w14:paraId="3251BDAD" w14:textId="77777777" w:rsidR="00195B36" w:rsidRPr="00F67B8E" w:rsidRDefault="00195B36" w:rsidP="00195B36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A. </w:t>
      </w:r>
      <w:r w:rsidRPr="00F67B8E">
        <w:rPr>
          <w:b/>
          <w:sz w:val="27"/>
          <w:szCs w:val="27"/>
        </w:rPr>
        <w:t>Mục tiêu</w:t>
      </w:r>
    </w:p>
    <w:p w14:paraId="04E67250" w14:textId="77777777" w:rsidR="00195B36" w:rsidRPr="0086770E" w:rsidRDefault="00195B36" w:rsidP="00195B36">
      <w:pPr>
        <w:pStyle w:val="ListParagraph"/>
        <w:ind w:left="567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1. </w:t>
      </w:r>
      <w:r w:rsidRPr="0086770E">
        <w:rPr>
          <w:b/>
          <w:sz w:val="27"/>
          <w:szCs w:val="27"/>
          <w:lang w:val="en-US"/>
        </w:rPr>
        <w:t>T</w:t>
      </w:r>
      <w:r w:rsidRPr="0086770E">
        <w:rPr>
          <w:b/>
          <w:sz w:val="27"/>
          <w:szCs w:val="27"/>
        </w:rPr>
        <w:t>hái độ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17BC2016" w14:textId="77777777" w:rsidR="00195B36" w:rsidRPr="00094CA6" w:rsidRDefault="00195B36" w:rsidP="00195B36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Hăng hái, hứng thú tìm hiểu bài.</w:t>
      </w:r>
    </w:p>
    <w:p w14:paraId="2727A83D" w14:textId="77777777" w:rsidR="00195B36" w:rsidRPr="008A1166" w:rsidRDefault="00195B36" w:rsidP="00195B36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Tham gia các hoạt động sôi nổi, tự tin đưa ra ý kiến.</w:t>
      </w:r>
    </w:p>
    <w:p w14:paraId="376DE123" w14:textId="77777777" w:rsidR="00195B36" w:rsidRPr="0086770E" w:rsidRDefault="00195B36" w:rsidP="00195B36">
      <w:pPr>
        <w:pStyle w:val="ListParagraph"/>
        <w:ind w:left="567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2. </w:t>
      </w:r>
      <w:r w:rsidRPr="0086770E">
        <w:rPr>
          <w:b/>
          <w:sz w:val="27"/>
          <w:szCs w:val="27"/>
          <w:lang w:val="en-US"/>
        </w:rPr>
        <w:t>K</w:t>
      </w:r>
      <w:r w:rsidRPr="0086770E">
        <w:rPr>
          <w:b/>
          <w:sz w:val="27"/>
          <w:szCs w:val="27"/>
        </w:rPr>
        <w:t>ỹ năng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0D62BF4E" w14:textId="77777777" w:rsidR="00195B36" w:rsidRPr="0086770E" w:rsidRDefault="00195B36" w:rsidP="00195B36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Dựng được véc tơ bằng véc tơ cho trước.</w:t>
      </w:r>
    </w:p>
    <w:p w14:paraId="2051C0AB" w14:textId="77777777" w:rsidR="00195B36" w:rsidRPr="005F1741" w:rsidRDefault="00195B36" w:rsidP="00195B36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Vẽ được véc tơ tổng của hai véc tơ.</w:t>
      </w:r>
    </w:p>
    <w:p w14:paraId="7B5935D6" w14:textId="77777777" w:rsidR="00195B36" w:rsidRPr="005F1741" w:rsidRDefault="00195B36" w:rsidP="00195B36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Tính được tổng của hai véc tơ theo quy tắc 3 điểm và quy tắc hình bình hành.</w:t>
      </w:r>
    </w:p>
    <w:p w14:paraId="28734B27" w14:textId="77777777" w:rsidR="00195B36" w:rsidRPr="0086770E" w:rsidRDefault="00195B36" w:rsidP="00195B36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Chứng minh được một đẳng thức véc tơ đơn giản.</w:t>
      </w:r>
    </w:p>
    <w:p w14:paraId="6A16ED1C" w14:textId="77777777" w:rsidR="00195B36" w:rsidRPr="0086770E" w:rsidRDefault="00195B36" w:rsidP="00195B36">
      <w:pPr>
        <w:pStyle w:val="ListParagraph"/>
        <w:ind w:left="567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3. </w:t>
      </w:r>
      <w:r w:rsidRPr="0086770E">
        <w:rPr>
          <w:b/>
          <w:sz w:val="27"/>
          <w:szCs w:val="27"/>
          <w:lang w:val="en-US"/>
        </w:rPr>
        <w:t>K</w:t>
      </w:r>
      <w:r w:rsidRPr="0086770E">
        <w:rPr>
          <w:b/>
          <w:sz w:val="27"/>
          <w:szCs w:val="27"/>
        </w:rPr>
        <w:t>iến thức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0C933220" w14:textId="77777777" w:rsidR="00195B36" w:rsidRPr="0086770E" w:rsidRDefault="00195B36" w:rsidP="00195B36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Hiểu được định nghĩa và tính chất của tổng của hai véc tơ.</w:t>
      </w:r>
    </w:p>
    <w:p w14:paraId="05F6BF22" w14:textId="77777777" w:rsidR="00195B36" w:rsidRPr="00F67B8E" w:rsidRDefault="00195B36" w:rsidP="00195B36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B. </w:t>
      </w:r>
      <w:r w:rsidRPr="00F67B8E">
        <w:rPr>
          <w:b/>
          <w:sz w:val="27"/>
          <w:szCs w:val="27"/>
        </w:rPr>
        <w:t>Phương pháp dạy học</w:t>
      </w:r>
    </w:p>
    <w:p w14:paraId="660F3618" w14:textId="77777777" w:rsidR="00195B36" w:rsidRPr="00991678" w:rsidRDefault="00195B36" w:rsidP="00195B36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Vấn đáp</w:t>
      </w:r>
      <w:r w:rsidRPr="00991678">
        <w:rPr>
          <w:sz w:val="27"/>
          <w:szCs w:val="27"/>
          <w:lang w:val="en-US"/>
        </w:rPr>
        <w:t xml:space="preserve">, </w:t>
      </w:r>
      <w:r>
        <w:rPr>
          <w:sz w:val="27"/>
          <w:szCs w:val="27"/>
          <w:lang w:val="en-US"/>
        </w:rPr>
        <w:t>giảng giải minh họa, học nhóm.</w:t>
      </w:r>
    </w:p>
    <w:p w14:paraId="709B2024" w14:textId="77777777" w:rsidR="00195B36" w:rsidRPr="00F67B8E" w:rsidRDefault="00195B36" w:rsidP="00195B36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C. </w:t>
      </w:r>
      <w:r w:rsidRPr="00F67B8E">
        <w:rPr>
          <w:b/>
          <w:sz w:val="27"/>
          <w:szCs w:val="27"/>
        </w:rPr>
        <w:t>Chuẩn bị của giáo viên và học sinh</w:t>
      </w:r>
    </w:p>
    <w:p w14:paraId="0A2CF4BA" w14:textId="77777777" w:rsidR="00195B36" w:rsidRPr="00F67B8E" w:rsidRDefault="00195B36" w:rsidP="00195B36">
      <w:pPr>
        <w:ind w:left="284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1. </w:t>
      </w:r>
      <w:r w:rsidRPr="00F67B8E">
        <w:rPr>
          <w:b/>
          <w:sz w:val="27"/>
          <w:szCs w:val="27"/>
        </w:rPr>
        <w:t>Giáo viên</w:t>
      </w:r>
      <w:r>
        <w:rPr>
          <w:b/>
          <w:sz w:val="27"/>
          <w:szCs w:val="27"/>
        </w:rPr>
        <w:t xml:space="preserve">: </w:t>
      </w:r>
      <w:r>
        <w:rPr>
          <w:sz w:val="27"/>
          <w:szCs w:val="27"/>
        </w:rPr>
        <w:t>Giáo án, p</w:t>
      </w:r>
      <w:r w:rsidRPr="00F67B8E">
        <w:rPr>
          <w:sz w:val="27"/>
          <w:szCs w:val="27"/>
        </w:rPr>
        <w:t>hiếu học tập.</w:t>
      </w:r>
    </w:p>
    <w:p w14:paraId="79B5298E" w14:textId="77777777" w:rsidR="00195B36" w:rsidRPr="00F67B8E" w:rsidRDefault="00195B36" w:rsidP="00195B36">
      <w:pPr>
        <w:ind w:firstLine="284"/>
        <w:rPr>
          <w:b/>
          <w:sz w:val="27"/>
          <w:szCs w:val="27"/>
          <w:lang w:val="en-GB"/>
        </w:rPr>
      </w:pPr>
      <w:r>
        <w:rPr>
          <w:b/>
          <w:sz w:val="27"/>
          <w:szCs w:val="27"/>
        </w:rPr>
        <w:t xml:space="preserve">2. </w:t>
      </w:r>
      <w:r w:rsidRPr="00F67B8E">
        <w:rPr>
          <w:b/>
          <w:sz w:val="27"/>
          <w:szCs w:val="27"/>
        </w:rPr>
        <w:t>Học sinh</w:t>
      </w:r>
      <w:r>
        <w:rPr>
          <w:b/>
          <w:sz w:val="27"/>
          <w:szCs w:val="27"/>
          <w:lang w:val="en-GB"/>
        </w:rPr>
        <w:t xml:space="preserve">: </w:t>
      </w:r>
      <w:r w:rsidRPr="00F67B8E">
        <w:rPr>
          <w:sz w:val="27"/>
          <w:szCs w:val="27"/>
        </w:rPr>
        <w:t>Bút, vở, thước kẻ.</w:t>
      </w:r>
    </w:p>
    <w:p w14:paraId="36083050" w14:textId="77777777" w:rsidR="00195B36" w:rsidRPr="00F67B8E" w:rsidRDefault="00195B36" w:rsidP="00195B36">
      <w:pPr>
        <w:ind w:firstLine="284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3. </w:t>
      </w:r>
      <w:r w:rsidRPr="00F67B8E">
        <w:rPr>
          <w:b/>
          <w:sz w:val="27"/>
          <w:szCs w:val="27"/>
        </w:rPr>
        <w:t>Đồ dùng dạy học và trang thiết bị cần sử dụng</w:t>
      </w:r>
    </w:p>
    <w:p w14:paraId="73322D20" w14:textId="77777777" w:rsidR="00195B36" w:rsidRPr="0086770E" w:rsidRDefault="00195B36" w:rsidP="00195B36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Bảng phấn, thước, máy chiếu, bảng phụ.</w:t>
      </w:r>
    </w:p>
    <w:p w14:paraId="66FA0A13" w14:textId="77777777" w:rsidR="00195B36" w:rsidRPr="00F67B8E" w:rsidRDefault="00195B36" w:rsidP="00195B36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D. </w:t>
      </w:r>
      <w:r w:rsidRPr="00F67B8E">
        <w:rPr>
          <w:b/>
          <w:sz w:val="27"/>
          <w:szCs w:val="27"/>
        </w:rPr>
        <w:t>Tiến trình bài dạy</w:t>
      </w:r>
    </w:p>
    <w:p w14:paraId="21617902" w14:textId="77777777" w:rsidR="00195B36" w:rsidRPr="0086770E" w:rsidRDefault="00195B36" w:rsidP="00195B36">
      <w:pPr>
        <w:pStyle w:val="ListParagraph"/>
        <w:ind w:left="719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>1. Ổn định lớp</w:t>
      </w:r>
    </w:p>
    <w:p w14:paraId="336C101A" w14:textId="77777777" w:rsidR="00195B36" w:rsidRPr="0086770E" w:rsidRDefault="00195B36" w:rsidP="00195B36">
      <w:pPr>
        <w:pStyle w:val="ListParagraph"/>
        <w:ind w:left="719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2. </w:t>
      </w:r>
      <w:r w:rsidRPr="0086770E">
        <w:rPr>
          <w:b/>
          <w:sz w:val="27"/>
          <w:szCs w:val="27"/>
        </w:rPr>
        <w:t>Dạy nội dung bài mới</w:t>
      </w:r>
    </w:p>
    <w:p w14:paraId="53B28F22" w14:textId="77777777" w:rsidR="00195B36" w:rsidRPr="00714A15" w:rsidRDefault="00195B36" w:rsidP="00195B36">
      <w:pPr>
        <w:ind w:firstLine="567"/>
        <w:rPr>
          <w:b/>
          <w:i/>
          <w:iCs/>
          <w:sz w:val="27"/>
          <w:szCs w:val="27"/>
        </w:rPr>
      </w:pPr>
      <w:r w:rsidRPr="00714A15">
        <w:rPr>
          <w:b/>
          <w:bCs/>
          <w:i/>
          <w:iCs/>
          <w:sz w:val="27"/>
          <w:szCs w:val="27"/>
        </w:rPr>
        <w:t>Hoạt động</w:t>
      </w:r>
      <w:r w:rsidRPr="00714A15">
        <w:rPr>
          <w:b/>
          <w:i/>
          <w:iCs/>
          <w:sz w:val="27"/>
          <w:szCs w:val="27"/>
        </w:rPr>
        <w:t xml:space="preserve"> </w:t>
      </w:r>
      <w:r w:rsidRPr="00714A15">
        <w:rPr>
          <w:b/>
          <w:bCs/>
          <w:i/>
          <w:iCs/>
          <w:sz w:val="27"/>
          <w:szCs w:val="27"/>
        </w:rPr>
        <w:t>1 (</w:t>
      </w:r>
      <w:r>
        <w:rPr>
          <w:b/>
          <w:bCs/>
          <w:i/>
          <w:iCs/>
          <w:sz w:val="27"/>
          <w:szCs w:val="27"/>
        </w:rPr>
        <w:t>5</w:t>
      </w:r>
      <w:r w:rsidRPr="00714A15">
        <w:rPr>
          <w:b/>
          <w:bCs/>
          <w:i/>
          <w:iCs/>
          <w:sz w:val="27"/>
          <w:szCs w:val="27"/>
        </w:rPr>
        <w:t xml:space="preserve"> phút</w:t>
      </w:r>
      <w:proofErr w:type="gramStart"/>
      <w:r w:rsidRPr="00714A15">
        <w:rPr>
          <w:b/>
          <w:bCs/>
          <w:i/>
          <w:iCs/>
          <w:sz w:val="27"/>
          <w:szCs w:val="27"/>
        </w:rPr>
        <w:t>)</w:t>
      </w:r>
      <w:r w:rsidRPr="00714A15">
        <w:rPr>
          <w:b/>
          <w:i/>
          <w:iCs/>
          <w:sz w:val="27"/>
          <w:szCs w:val="27"/>
        </w:rPr>
        <w:t xml:space="preserve"> :</w:t>
      </w:r>
      <w:proofErr w:type="gramEnd"/>
      <w:r w:rsidRPr="00714A15">
        <w:rPr>
          <w:b/>
          <w:i/>
          <w:iCs/>
          <w:sz w:val="27"/>
          <w:szCs w:val="27"/>
        </w:rPr>
        <w:t xml:space="preserve"> </w:t>
      </w:r>
      <w:r>
        <w:rPr>
          <w:b/>
          <w:i/>
          <w:iCs/>
          <w:sz w:val="27"/>
          <w:szCs w:val="27"/>
        </w:rPr>
        <w:t>Kiểm tra bài cũ</w:t>
      </w:r>
    </w:p>
    <w:p w14:paraId="0429F574" w14:textId="77777777" w:rsidR="00195B36" w:rsidRDefault="00195B36" w:rsidP="00195B36">
      <w:pPr>
        <w:pStyle w:val="ListParagraph"/>
        <w:numPr>
          <w:ilvl w:val="0"/>
          <w:numId w:val="1"/>
        </w:numPr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Nhắc lại các định nghĩa.</w:t>
      </w:r>
    </w:p>
    <w:p w14:paraId="58BA1E68" w14:textId="77777777" w:rsidR="00195B36" w:rsidRDefault="00195B36" w:rsidP="00195B36">
      <w:pPr>
        <w:pStyle w:val="ListParagraph"/>
        <w:ind w:left="567" w:firstLine="0"/>
        <w:contextualSpacing w:val="0"/>
        <w:rPr>
          <w:b/>
          <w:i/>
          <w:sz w:val="27"/>
          <w:szCs w:val="27"/>
          <w:lang w:val="en-US"/>
        </w:rPr>
      </w:pPr>
      <w:r>
        <w:rPr>
          <w:b/>
          <w:i/>
          <w:sz w:val="27"/>
          <w:szCs w:val="27"/>
          <w:lang w:val="en-US"/>
        </w:rPr>
        <w:t>Hoạt động 2 (</w:t>
      </w:r>
      <w:proofErr w:type="gramStart"/>
      <w:r>
        <w:rPr>
          <w:b/>
          <w:i/>
          <w:sz w:val="27"/>
          <w:szCs w:val="27"/>
          <w:lang w:val="en-US"/>
        </w:rPr>
        <w:t>15  phút</w:t>
      </w:r>
      <w:proofErr w:type="gramEnd"/>
      <w:r>
        <w:rPr>
          <w:b/>
          <w:i/>
          <w:sz w:val="27"/>
          <w:szCs w:val="27"/>
          <w:lang w:val="en-US"/>
        </w:rPr>
        <w:t>): Định nghĩa tổng của hai véc tơ.</w:t>
      </w:r>
    </w:p>
    <w:tbl>
      <w:tblPr>
        <w:tblW w:w="9593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3090"/>
        <w:gridCol w:w="3090"/>
      </w:tblGrid>
      <w:tr w:rsidR="00195B36" w:rsidRPr="0086770E" w14:paraId="1374B5F0" w14:textId="77777777" w:rsidTr="006316F0">
        <w:trPr>
          <w:tblHeader/>
        </w:trPr>
        <w:tc>
          <w:tcPr>
            <w:tcW w:w="3413" w:type="dxa"/>
          </w:tcPr>
          <w:p w14:paraId="772D6F9E" w14:textId="77777777" w:rsidR="00195B36" w:rsidRPr="0086770E" w:rsidRDefault="00195B36" w:rsidP="006316F0">
            <w:pPr>
              <w:jc w:val="center"/>
              <w:rPr>
                <w:b/>
                <w:bCs/>
                <w:sz w:val="27"/>
                <w:szCs w:val="27"/>
              </w:rPr>
            </w:pPr>
            <w:r w:rsidRPr="0086770E">
              <w:rPr>
                <w:b/>
                <w:bCs/>
                <w:sz w:val="27"/>
                <w:szCs w:val="27"/>
              </w:rPr>
              <w:t>Hoạt động của giáo viên</w:t>
            </w:r>
          </w:p>
        </w:tc>
        <w:tc>
          <w:tcPr>
            <w:tcW w:w="3090" w:type="dxa"/>
          </w:tcPr>
          <w:p w14:paraId="251FF98F" w14:textId="77777777" w:rsidR="00195B36" w:rsidRPr="0086770E" w:rsidRDefault="00195B36" w:rsidP="006316F0">
            <w:pPr>
              <w:jc w:val="center"/>
              <w:rPr>
                <w:b/>
                <w:bCs/>
                <w:sz w:val="27"/>
                <w:szCs w:val="27"/>
              </w:rPr>
            </w:pPr>
            <w:r w:rsidRPr="0086770E">
              <w:rPr>
                <w:b/>
                <w:bCs/>
                <w:sz w:val="27"/>
                <w:szCs w:val="27"/>
              </w:rPr>
              <w:t>Hoạt động của học sinh</w:t>
            </w:r>
          </w:p>
        </w:tc>
        <w:tc>
          <w:tcPr>
            <w:tcW w:w="3090" w:type="dxa"/>
          </w:tcPr>
          <w:p w14:paraId="56B5B1D9" w14:textId="77777777" w:rsidR="00195B36" w:rsidRPr="0086770E" w:rsidRDefault="00195B36" w:rsidP="006316F0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Nội dung</w:t>
            </w:r>
          </w:p>
        </w:tc>
      </w:tr>
      <w:tr w:rsidR="00195B36" w:rsidRPr="0086770E" w14:paraId="0C4DF663" w14:textId="77777777" w:rsidTr="006316F0">
        <w:tc>
          <w:tcPr>
            <w:tcW w:w="3413" w:type="dxa"/>
          </w:tcPr>
          <w:p w14:paraId="7F74856F" w14:textId="77777777" w:rsidR="00195B36" w:rsidRDefault="00195B36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Giới thiệu tổng của hai véc tơ thông qua hình ảnh thực tế.</w:t>
            </w:r>
          </w:p>
          <w:p w14:paraId="342FFDF1" w14:textId="77777777" w:rsidR="00195B36" w:rsidRDefault="00195B36" w:rsidP="006316F0">
            <w:pPr>
              <w:rPr>
                <w:sz w:val="27"/>
                <w:szCs w:val="27"/>
              </w:rPr>
            </w:pPr>
          </w:p>
          <w:p w14:paraId="302DE1E4" w14:textId="77777777" w:rsidR="00195B36" w:rsidRDefault="00195B36" w:rsidP="006316F0">
            <w:pPr>
              <w:rPr>
                <w:sz w:val="27"/>
                <w:szCs w:val="27"/>
              </w:rPr>
            </w:pPr>
          </w:p>
          <w:p w14:paraId="6B3FAB69" w14:textId="77777777" w:rsidR="00195B36" w:rsidRDefault="00195B36" w:rsidP="006316F0">
            <w:pPr>
              <w:rPr>
                <w:sz w:val="27"/>
                <w:szCs w:val="27"/>
              </w:rPr>
            </w:pPr>
          </w:p>
          <w:p w14:paraId="049FD535" w14:textId="77777777" w:rsidR="00195B36" w:rsidRDefault="00195B36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Yêu cầu HS làm HĐ1 trong phiếu theo nhóm, GV treo bảng phụ.</w:t>
            </w:r>
          </w:p>
          <w:p w14:paraId="02C301B0" w14:textId="77777777" w:rsidR="00195B36" w:rsidRDefault="00195B36" w:rsidP="006316F0">
            <w:pPr>
              <w:rPr>
                <w:sz w:val="27"/>
                <w:szCs w:val="27"/>
              </w:rPr>
            </w:pPr>
          </w:p>
          <w:p w14:paraId="0E246F98" w14:textId="77777777" w:rsidR="00195B36" w:rsidRDefault="00195B36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Từ phần bài làm của nhóm trên bảng phụ, GV giới thiệu </w:t>
            </w:r>
            <w:r w:rsidRPr="00D17943">
              <w:rPr>
                <w:position w:val="-6"/>
                <w:sz w:val="27"/>
                <w:szCs w:val="27"/>
              </w:rPr>
              <w:object w:dxaOrig="440" w:dyaOrig="360" w14:anchorId="1A1AF6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pt;height:18pt" o:ole="">
                  <v:imagedata r:id="rId5" o:title=""/>
                </v:shape>
                <o:OLEObject Type="Embed" ProgID="Equation.DSMT4" ShapeID="_x0000_i1025" DrawAspect="Content" ObjectID="_1687114301" r:id="rId6"/>
              </w:object>
            </w:r>
            <w:r>
              <w:rPr>
                <w:sz w:val="27"/>
                <w:szCs w:val="27"/>
              </w:rPr>
              <w:t xml:space="preserve"> là tổng của </w:t>
            </w:r>
            <w:r w:rsidRPr="00D17943">
              <w:rPr>
                <w:position w:val="-6"/>
                <w:sz w:val="27"/>
                <w:szCs w:val="27"/>
              </w:rPr>
              <w:object w:dxaOrig="220" w:dyaOrig="360" w14:anchorId="175F2AAB">
                <v:shape id="_x0000_i1026" type="#_x0000_t75" style="width:11pt;height:18pt" o:ole="">
                  <v:imagedata r:id="rId7" o:title=""/>
                </v:shape>
                <o:OLEObject Type="Embed" ProgID="Equation.DSMT4" ShapeID="_x0000_i1026" DrawAspect="Content" ObjectID="_1687114302" r:id="rId8"/>
              </w:object>
            </w:r>
            <w:r>
              <w:rPr>
                <w:sz w:val="27"/>
                <w:szCs w:val="27"/>
              </w:rPr>
              <w:t xml:space="preserve"> và </w:t>
            </w:r>
            <w:r w:rsidRPr="00D17943">
              <w:rPr>
                <w:position w:val="-6"/>
                <w:sz w:val="27"/>
                <w:szCs w:val="27"/>
              </w:rPr>
              <w:object w:dxaOrig="200" w:dyaOrig="360" w14:anchorId="38F4ADF3">
                <v:shape id="_x0000_i1027" type="#_x0000_t75" style="width:10pt;height:18pt" o:ole="">
                  <v:imagedata r:id="rId9" o:title=""/>
                </v:shape>
                <o:OLEObject Type="Embed" ProgID="Equation.DSMT4" ShapeID="_x0000_i1027" DrawAspect="Content" ObjectID="_1687114303" r:id="rId10"/>
              </w:object>
            </w:r>
            <w:r>
              <w:rPr>
                <w:sz w:val="27"/>
                <w:szCs w:val="27"/>
              </w:rPr>
              <w:t>.</w:t>
            </w:r>
          </w:p>
          <w:p w14:paraId="26D9C59B" w14:textId="77777777" w:rsidR="00195B36" w:rsidRPr="00094CA6" w:rsidRDefault="00195B36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Nhấn mạnh: Muốn tìm tổng của hai véc tơ phải làm gì?</w:t>
            </w:r>
          </w:p>
        </w:tc>
        <w:tc>
          <w:tcPr>
            <w:tcW w:w="3090" w:type="dxa"/>
          </w:tcPr>
          <w:p w14:paraId="0B7E9C4F" w14:textId="77777777" w:rsidR="00195B36" w:rsidRDefault="00195B36" w:rsidP="006316F0">
            <w:r>
              <w:lastRenderedPageBreak/>
              <w:t>HS quan sát hình ảnh để hiểu về khái niệm tổng của hai véc tơ.</w:t>
            </w:r>
          </w:p>
          <w:p w14:paraId="133F43BD" w14:textId="77777777" w:rsidR="00195B36" w:rsidRDefault="00195B36" w:rsidP="006316F0"/>
          <w:p w14:paraId="7D16769C" w14:textId="77777777" w:rsidR="00195B36" w:rsidRDefault="00195B36" w:rsidP="006316F0"/>
          <w:p w14:paraId="61D12D6A" w14:textId="77777777" w:rsidR="00195B36" w:rsidRDefault="00195B36" w:rsidP="006316F0"/>
          <w:p w14:paraId="30C82755" w14:textId="77777777" w:rsidR="00195B36" w:rsidRDefault="00195B36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HS hoàn thành nhiệm vụ nhóm.</w:t>
            </w:r>
          </w:p>
          <w:p w14:paraId="0999A9F8" w14:textId="77777777" w:rsidR="00195B36" w:rsidRDefault="00195B36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Đại diện 1 nhóm lên bảng vẽ hình vào bảng phụ</w:t>
            </w:r>
          </w:p>
          <w:p w14:paraId="671A4A83" w14:textId="77777777" w:rsidR="00195B36" w:rsidRDefault="00195B36" w:rsidP="006316F0">
            <w:pPr>
              <w:rPr>
                <w:sz w:val="27"/>
                <w:szCs w:val="27"/>
              </w:rPr>
            </w:pPr>
          </w:p>
          <w:p w14:paraId="76A95F00" w14:textId="77777777" w:rsidR="00195B36" w:rsidRDefault="00195B36" w:rsidP="006316F0">
            <w:pPr>
              <w:rPr>
                <w:sz w:val="27"/>
                <w:szCs w:val="27"/>
              </w:rPr>
            </w:pPr>
          </w:p>
          <w:p w14:paraId="5AAE73EA" w14:textId="77777777" w:rsidR="00195B36" w:rsidRDefault="00195B36" w:rsidP="006316F0">
            <w:pPr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HS trả lời câu hỏi: </w:t>
            </w:r>
            <w:r>
              <w:rPr>
                <w:i/>
                <w:sz w:val="27"/>
                <w:szCs w:val="27"/>
              </w:rPr>
              <w:t xml:space="preserve">Muốn xác định véc tơ tổng của hai véc tơ ta cần thực hiện những bước nào? Mục đích của việc lấy thêm điểm A, B để làm </w:t>
            </w:r>
            <w:proofErr w:type="gramStart"/>
            <w:r>
              <w:rPr>
                <w:i/>
                <w:sz w:val="27"/>
                <w:szCs w:val="27"/>
              </w:rPr>
              <w:t>gì?(</w:t>
            </w:r>
            <w:proofErr w:type="gramEnd"/>
            <w:r>
              <w:rPr>
                <w:i/>
                <w:sz w:val="27"/>
                <w:szCs w:val="27"/>
              </w:rPr>
              <w:t>để chuyển hai véc tơ về có gốc và ngọn nối nhau)</w:t>
            </w:r>
          </w:p>
          <w:p w14:paraId="71A1CE04" w14:textId="77777777" w:rsidR="00195B36" w:rsidRPr="004D74AE" w:rsidRDefault="00195B36" w:rsidP="006316F0">
            <w:pPr>
              <w:rPr>
                <w:sz w:val="27"/>
                <w:szCs w:val="27"/>
              </w:rPr>
            </w:pPr>
          </w:p>
        </w:tc>
        <w:tc>
          <w:tcPr>
            <w:tcW w:w="3090" w:type="dxa"/>
          </w:tcPr>
          <w:p w14:paraId="676972E0" w14:textId="77777777" w:rsidR="00195B36" w:rsidRDefault="00195B36" w:rsidP="006316F0"/>
          <w:p w14:paraId="5368EC4B" w14:textId="3A7931A8" w:rsidR="00195B36" w:rsidRDefault="00195B36" w:rsidP="006316F0"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B948F26" wp14:editId="64F58842">
                  <wp:simplePos x="0" y="0"/>
                  <wp:positionH relativeFrom="margin">
                    <wp:posOffset>-15875</wp:posOffset>
                  </wp:positionH>
                  <wp:positionV relativeFrom="paragraph">
                    <wp:posOffset>1244600</wp:posOffset>
                  </wp:positionV>
                  <wp:extent cx="1706245" cy="948055"/>
                  <wp:effectExtent l="0" t="0" r="8255" b="444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44957F" wp14:editId="6BA4177C">
                  <wp:simplePos x="0" y="0"/>
                  <wp:positionH relativeFrom="margin">
                    <wp:posOffset>-15875</wp:posOffset>
                  </wp:positionH>
                  <wp:positionV relativeFrom="paragraph">
                    <wp:posOffset>12065</wp:posOffset>
                  </wp:positionV>
                  <wp:extent cx="1697355" cy="9017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Bảng phụ </w:t>
            </w:r>
          </w:p>
          <w:p w14:paraId="7B3DC8D1" w14:textId="77777777" w:rsidR="00195B36" w:rsidRPr="00E91FC9" w:rsidRDefault="00195B36" w:rsidP="006316F0">
            <w:pPr>
              <w:rPr>
                <w:b/>
              </w:rPr>
            </w:pPr>
            <w:r>
              <w:rPr>
                <w:b/>
              </w:rPr>
              <w:t>ĐỊnh nghĩa: SGK.</w:t>
            </w:r>
          </w:p>
        </w:tc>
      </w:tr>
      <w:tr w:rsidR="00195B36" w:rsidRPr="0086770E" w14:paraId="5E4C37D4" w14:textId="77777777" w:rsidTr="006316F0">
        <w:tc>
          <w:tcPr>
            <w:tcW w:w="3413" w:type="dxa"/>
          </w:tcPr>
          <w:p w14:paraId="25F1DC34" w14:textId="77777777" w:rsidR="00195B36" w:rsidRDefault="00195B36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GV đặt câu hỏi để hình thành quy tắc 3 điểm cộng hai véc tơ.</w:t>
            </w:r>
          </w:p>
          <w:p w14:paraId="4A997F1F" w14:textId="77777777" w:rsidR="00195B36" w:rsidRDefault="00195B36" w:rsidP="006316F0">
            <w:pPr>
              <w:rPr>
                <w:sz w:val="27"/>
                <w:szCs w:val="27"/>
              </w:rPr>
            </w:pPr>
          </w:p>
          <w:p w14:paraId="7DAEA5FE" w14:textId="77777777" w:rsidR="00195B36" w:rsidRDefault="00195B36" w:rsidP="006316F0">
            <w:pPr>
              <w:rPr>
                <w:sz w:val="27"/>
                <w:szCs w:val="27"/>
              </w:rPr>
            </w:pPr>
          </w:p>
          <w:p w14:paraId="30230A65" w14:textId="77777777" w:rsidR="00195B36" w:rsidRDefault="00195B36" w:rsidP="006316F0">
            <w:pPr>
              <w:rPr>
                <w:sz w:val="27"/>
                <w:szCs w:val="27"/>
              </w:rPr>
            </w:pPr>
          </w:p>
          <w:p w14:paraId="4B5287C0" w14:textId="77777777" w:rsidR="00195B36" w:rsidRDefault="00195B36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GV cho HS làm vận dụng.</w:t>
            </w:r>
          </w:p>
        </w:tc>
        <w:tc>
          <w:tcPr>
            <w:tcW w:w="3090" w:type="dxa"/>
          </w:tcPr>
          <w:p w14:paraId="382EC065" w14:textId="77777777" w:rsidR="00195B36" w:rsidRDefault="00195B36" w:rsidP="006316F0">
            <w:pPr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HS trả lời câu hỏi: </w:t>
            </w:r>
            <w:r>
              <w:rPr>
                <w:i/>
                <w:sz w:val="27"/>
                <w:szCs w:val="27"/>
              </w:rPr>
              <w:t xml:space="preserve">Có thể đọc ngay được tổng của hai véc tơ </w:t>
            </w:r>
            <w:r w:rsidRPr="00B6713C">
              <w:rPr>
                <w:i/>
                <w:position w:val="-6"/>
                <w:sz w:val="27"/>
                <w:szCs w:val="27"/>
              </w:rPr>
              <w:object w:dxaOrig="1020" w:dyaOrig="360" w14:anchorId="1DC2163A">
                <v:shape id="_x0000_i1028" type="#_x0000_t75" style="width:51pt;height:18pt" o:ole="">
                  <v:imagedata r:id="rId13" o:title=""/>
                </v:shape>
                <o:OLEObject Type="Embed" ProgID="Equation.DSMT4" ShapeID="_x0000_i1028" DrawAspect="Content" ObjectID="_1687114304" r:id="rId14"/>
              </w:object>
            </w:r>
            <w:r>
              <w:rPr>
                <w:i/>
                <w:sz w:val="27"/>
                <w:szCs w:val="27"/>
              </w:rPr>
              <w:t xml:space="preserve"> ngay không? Vì </w:t>
            </w:r>
            <w:proofErr w:type="gramStart"/>
            <w:r>
              <w:rPr>
                <w:i/>
                <w:sz w:val="27"/>
                <w:szCs w:val="27"/>
              </w:rPr>
              <w:t>sao?(</w:t>
            </w:r>
            <w:proofErr w:type="gramEnd"/>
            <w:r>
              <w:rPr>
                <w:i/>
                <w:sz w:val="27"/>
                <w:szCs w:val="27"/>
              </w:rPr>
              <w:t>Vì hai véc tơ đã thỏa mãn gốc véc tơ này là ngọn véc tơ kia)</w:t>
            </w:r>
          </w:p>
          <w:p w14:paraId="7497AEE4" w14:textId="77777777" w:rsidR="00195B36" w:rsidRDefault="00195B36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Áp dụng </w:t>
            </w:r>
            <w:proofErr w:type="gramStart"/>
            <w:r>
              <w:rPr>
                <w:sz w:val="27"/>
                <w:szCs w:val="27"/>
              </w:rPr>
              <w:t>tính :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 w:rsidRPr="009C44C9">
              <w:rPr>
                <w:position w:val="-6"/>
                <w:sz w:val="27"/>
                <w:szCs w:val="27"/>
              </w:rPr>
              <w:object w:dxaOrig="1080" w:dyaOrig="360" w14:anchorId="39DB6578">
                <v:shape id="_x0000_i1029" type="#_x0000_t75" style="width:53.5pt;height:18.5pt" o:ole="">
                  <v:imagedata r:id="rId15" o:title=""/>
                </v:shape>
                <o:OLEObject Type="Embed" ProgID="Equation.DSMT4" ShapeID="_x0000_i1029" DrawAspect="Content" ObjectID="_1687114305" r:id="rId16"/>
              </w:object>
            </w:r>
            <w:r>
              <w:rPr>
                <w:sz w:val="27"/>
                <w:szCs w:val="27"/>
              </w:rPr>
              <w:t xml:space="preserve">, </w:t>
            </w:r>
            <w:r w:rsidRPr="009C44C9">
              <w:rPr>
                <w:position w:val="-6"/>
                <w:sz w:val="27"/>
                <w:szCs w:val="27"/>
              </w:rPr>
              <w:object w:dxaOrig="1020" w:dyaOrig="360" w14:anchorId="30D0817D">
                <v:shape id="_x0000_i1030" type="#_x0000_t75" style="width:50pt;height:18.5pt" o:ole="">
                  <v:imagedata r:id="rId17" o:title=""/>
                </v:shape>
                <o:OLEObject Type="Embed" ProgID="Equation.DSMT4" ShapeID="_x0000_i1030" DrawAspect="Content" ObjectID="_1687114306" r:id="rId18"/>
              </w:object>
            </w:r>
            <w:r>
              <w:rPr>
                <w:sz w:val="27"/>
                <w:szCs w:val="27"/>
              </w:rPr>
              <w:t xml:space="preserve">, </w:t>
            </w:r>
            <w:r w:rsidRPr="009C44C9">
              <w:rPr>
                <w:position w:val="-4"/>
                <w:sz w:val="27"/>
                <w:szCs w:val="27"/>
              </w:rPr>
              <w:object w:dxaOrig="999" w:dyaOrig="340" w14:anchorId="4A046A88">
                <v:shape id="_x0000_i1031" type="#_x0000_t75" style="width:50pt;height:16.5pt" o:ole="">
                  <v:imagedata r:id="rId19" o:title=""/>
                </v:shape>
                <o:OLEObject Type="Embed" ProgID="Equation.DSMT4" ShapeID="_x0000_i1031" DrawAspect="Content" ObjectID="_1687114307" r:id="rId20"/>
              </w:object>
            </w:r>
          </w:p>
          <w:p w14:paraId="7A1D569D" w14:textId="77777777" w:rsidR="00195B36" w:rsidRDefault="00195B36" w:rsidP="006316F0">
            <w:r>
              <w:t>HS đứng tại chỗ đọc luôn kết quả.</w:t>
            </w:r>
          </w:p>
        </w:tc>
        <w:tc>
          <w:tcPr>
            <w:tcW w:w="3090" w:type="dxa"/>
          </w:tcPr>
          <w:p w14:paraId="5290B38E" w14:textId="77777777" w:rsidR="00195B36" w:rsidRDefault="00195B36" w:rsidP="006316F0">
            <w:pPr>
              <w:rPr>
                <w:sz w:val="27"/>
                <w:szCs w:val="27"/>
              </w:rPr>
            </w:pPr>
            <w:r w:rsidRPr="009C44C9">
              <w:rPr>
                <w:position w:val="-6"/>
                <w:sz w:val="27"/>
                <w:szCs w:val="27"/>
              </w:rPr>
              <w:object w:dxaOrig="1080" w:dyaOrig="360" w14:anchorId="2677C03F">
                <v:shape id="_x0000_i1032" type="#_x0000_t75" style="width:53.5pt;height:18.5pt" o:ole="">
                  <v:imagedata r:id="rId15" o:title=""/>
                </v:shape>
                <o:OLEObject Type="Embed" ProgID="Equation.DSMT4" ShapeID="_x0000_i1032" DrawAspect="Content" ObjectID="_1687114308" r:id="rId21"/>
              </w:object>
            </w:r>
            <w:r w:rsidRPr="00DA6651">
              <w:rPr>
                <w:position w:val="-4"/>
                <w:sz w:val="27"/>
                <w:szCs w:val="27"/>
              </w:rPr>
              <w:object w:dxaOrig="660" w:dyaOrig="340" w14:anchorId="5B16E662">
                <v:shape id="_x0000_i1033" type="#_x0000_t75" style="width:33pt;height:17pt" o:ole="">
                  <v:imagedata r:id="rId22" o:title=""/>
                </v:shape>
                <o:OLEObject Type="Embed" ProgID="Equation.DSMT4" ShapeID="_x0000_i1033" DrawAspect="Content" ObjectID="_1687114309" r:id="rId23"/>
              </w:object>
            </w:r>
            <w:r>
              <w:rPr>
                <w:sz w:val="27"/>
                <w:szCs w:val="27"/>
              </w:rPr>
              <w:t xml:space="preserve"> </w:t>
            </w:r>
          </w:p>
          <w:p w14:paraId="1445256E" w14:textId="77777777" w:rsidR="00195B36" w:rsidRDefault="00195B36" w:rsidP="006316F0">
            <w:pPr>
              <w:rPr>
                <w:sz w:val="27"/>
                <w:szCs w:val="27"/>
              </w:rPr>
            </w:pPr>
            <w:r w:rsidRPr="009C44C9">
              <w:rPr>
                <w:position w:val="-6"/>
                <w:sz w:val="27"/>
                <w:szCs w:val="27"/>
              </w:rPr>
              <w:object w:dxaOrig="1020" w:dyaOrig="360" w14:anchorId="189131F8">
                <v:shape id="_x0000_i1034" type="#_x0000_t75" style="width:50pt;height:18.5pt" o:ole="">
                  <v:imagedata r:id="rId17" o:title=""/>
                </v:shape>
                <o:OLEObject Type="Embed" ProgID="Equation.DSMT4" ShapeID="_x0000_i1034" DrawAspect="Content" ObjectID="_1687114310" r:id="rId24"/>
              </w:object>
            </w:r>
            <w:r w:rsidRPr="00DA6651">
              <w:rPr>
                <w:position w:val="-6"/>
                <w:sz w:val="27"/>
                <w:szCs w:val="27"/>
              </w:rPr>
              <w:object w:dxaOrig="1860" w:dyaOrig="360" w14:anchorId="1536ADF2">
                <v:shape id="_x0000_i1035" type="#_x0000_t75" style="width:93pt;height:18pt" o:ole="">
                  <v:imagedata r:id="rId25" o:title=""/>
                </v:shape>
                <o:OLEObject Type="Embed" ProgID="Equation.DSMT4" ShapeID="_x0000_i1035" DrawAspect="Content" ObjectID="_1687114311" r:id="rId26"/>
              </w:object>
            </w:r>
            <w:r>
              <w:rPr>
                <w:sz w:val="27"/>
                <w:szCs w:val="27"/>
              </w:rPr>
              <w:t xml:space="preserve"> </w:t>
            </w:r>
          </w:p>
          <w:p w14:paraId="3BB9B471" w14:textId="77777777" w:rsidR="00195B36" w:rsidRDefault="00195B36" w:rsidP="006316F0">
            <w:r w:rsidRPr="009C44C9">
              <w:rPr>
                <w:position w:val="-4"/>
                <w:sz w:val="27"/>
                <w:szCs w:val="27"/>
              </w:rPr>
              <w:object w:dxaOrig="999" w:dyaOrig="340" w14:anchorId="6DBBCEE4">
                <v:shape id="_x0000_i1036" type="#_x0000_t75" style="width:50pt;height:16.5pt" o:ole="">
                  <v:imagedata r:id="rId19" o:title=""/>
                </v:shape>
                <o:OLEObject Type="Embed" ProgID="Equation.DSMT4" ShapeID="_x0000_i1036" DrawAspect="Content" ObjectID="_1687114312" r:id="rId27"/>
              </w:object>
            </w:r>
            <w:r w:rsidRPr="00DA6651">
              <w:rPr>
                <w:position w:val="-6"/>
                <w:sz w:val="27"/>
                <w:szCs w:val="27"/>
              </w:rPr>
              <w:object w:dxaOrig="999" w:dyaOrig="360" w14:anchorId="58FCE096">
                <v:shape id="_x0000_i1037" type="#_x0000_t75" style="width:50pt;height:18pt" o:ole="">
                  <v:imagedata r:id="rId28" o:title=""/>
                </v:shape>
                <o:OLEObject Type="Embed" ProgID="Equation.DSMT4" ShapeID="_x0000_i1037" DrawAspect="Content" ObjectID="_1687114313" r:id="rId29"/>
              </w:object>
            </w:r>
            <w:r>
              <w:rPr>
                <w:sz w:val="27"/>
                <w:szCs w:val="27"/>
              </w:rPr>
              <w:t xml:space="preserve"> </w:t>
            </w:r>
          </w:p>
        </w:tc>
      </w:tr>
    </w:tbl>
    <w:p w14:paraId="2D06A59F" w14:textId="77777777" w:rsidR="00195B36" w:rsidRDefault="00195B36" w:rsidP="00195B36">
      <w:pPr>
        <w:ind w:firstLine="426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Hoạt động 3 (20 phút): Quy tắc hình bình hành.</w:t>
      </w:r>
    </w:p>
    <w:tbl>
      <w:tblPr>
        <w:tblW w:w="9622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330"/>
        <w:gridCol w:w="3010"/>
      </w:tblGrid>
      <w:tr w:rsidR="00195B36" w:rsidRPr="0086770E" w14:paraId="4C28DC2A" w14:textId="77777777" w:rsidTr="006316F0">
        <w:trPr>
          <w:tblHeader/>
        </w:trPr>
        <w:tc>
          <w:tcPr>
            <w:tcW w:w="3282" w:type="dxa"/>
          </w:tcPr>
          <w:p w14:paraId="730C83EC" w14:textId="77777777" w:rsidR="00195B36" w:rsidRPr="0086770E" w:rsidRDefault="00195B36" w:rsidP="006316F0">
            <w:pPr>
              <w:jc w:val="center"/>
              <w:rPr>
                <w:b/>
                <w:bCs/>
                <w:sz w:val="27"/>
                <w:szCs w:val="27"/>
              </w:rPr>
            </w:pPr>
            <w:r w:rsidRPr="0086770E">
              <w:rPr>
                <w:b/>
                <w:bCs/>
                <w:sz w:val="27"/>
                <w:szCs w:val="27"/>
              </w:rPr>
              <w:t>Hoạt động của giáo viên</w:t>
            </w:r>
          </w:p>
        </w:tc>
        <w:tc>
          <w:tcPr>
            <w:tcW w:w="3330" w:type="dxa"/>
          </w:tcPr>
          <w:p w14:paraId="422DF9A8" w14:textId="77777777" w:rsidR="00195B36" w:rsidRPr="0086770E" w:rsidRDefault="00195B36" w:rsidP="006316F0">
            <w:pPr>
              <w:jc w:val="center"/>
              <w:rPr>
                <w:b/>
                <w:bCs/>
                <w:sz w:val="27"/>
                <w:szCs w:val="27"/>
              </w:rPr>
            </w:pPr>
            <w:r w:rsidRPr="0086770E">
              <w:rPr>
                <w:b/>
                <w:bCs/>
                <w:sz w:val="27"/>
                <w:szCs w:val="27"/>
              </w:rPr>
              <w:t>Hoạt động của học sinh</w:t>
            </w:r>
          </w:p>
        </w:tc>
        <w:tc>
          <w:tcPr>
            <w:tcW w:w="3010" w:type="dxa"/>
          </w:tcPr>
          <w:p w14:paraId="78CF84DC" w14:textId="77777777" w:rsidR="00195B36" w:rsidRPr="0086770E" w:rsidRDefault="00195B36" w:rsidP="006316F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195B36" w:rsidRPr="0086770E" w14:paraId="4FF56D9A" w14:textId="77777777" w:rsidTr="006316F0">
        <w:tc>
          <w:tcPr>
            <w:tcW w:w="3282" w:type="dxa"/>
          </w:tcPr>
          <w:p w14:paraId="569314FE" w14:textId="77777777" w:rsidR="00195B36" w:rsidRDefault="00195B36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GV cho HS tiếp cận cách xây dựng quy tắc hình bình hành bằng hoạt động 2 trong phiếu.</w:t>
            </w:r>
          </w:p>
          <w:p w14:paraId="63993707" w14:textId="77777777" w:rsidR="00195B36" w:rsidRDefault="00195B36" w:rsidP="006316F0">
            <w:pPr>
              <w:rPr>
                <w:sz w:val="27"/>
                <w:szCs w:val="27"/>
              </w:rPr>
            </w:pPr>
          </w:p>
          <w:p w14:paraId="07E0F0D2" w14:textId="77777777" w:rsidR="00195B36" w:rsidRDefault="00195B36" w:rsidP="006316F0">
            <w:pPr>
              <w:rPr>
                <w:sz w:val="27"/>
                <w:szCs w:val="27"/>
              </w:rPr>
            </w:pPr>
          </w:p>
          <w:p w14:paraId="5B8363A2" w14:textId="77777777" w:rsidR="00195B36" w:rsidRDefault="00195B36" w:rsidP="006316F0">
            <w:pPr>
              <w:rPr>
                <w:sz w:val="27"/>
                <w:szCs w:val="27"/>
              </w:rPr>
            </w:pPr>
          </w:p>
          <w:p w14:paraId="5A92124B" w14:textId="77777777" w:rsidR="00195B36" w:rsidRDefault="00195B36" w:rsidP="006316F0">
            <w:pPr>
              <w:rPr>
                <w:sz w:val="27"/>
                <w:szCs w:val="27"/>
              </w:rPr>
            </w:pPr>
          </w:p>
          <w:p w14:paraId="30D4BC49" w14:textId="77777777" w:rsidR="00195B36" w:rsidRDefault="00195B36" w:rsidP="006316F0">
            <w:pPr>
              <w:rPr>
                <w:sz w:val="27"/>
                <w:szCs w:val="27"/>
              </w:rPr>
            </w:pPr>
          </w:p>
          <w:p w14:paraId="6C480BB7" w14:textId="77777777" w:rsidR="00195B36" w:rsidRDefault="00195B36" w:rsidP="006316F0">
            <w:pPr>
              <w:rPr>
                <w:sz w:val="27"/>
                <w:szCs w:val="27"/>
              </w:rPr>
            </w:pPr>
          </w:p>
          <w:p w14:paraId="22F66B76" w14:textId="77777777" w:rsidR="00195B36" w:rsidRDefault="00195B36" w:rsidP="006316F0">
            <w:pPr>
              <w:rPr>
                <w:sz w:val="27"/>
                <w:szCs w:val="27"/>
              </w:rPr>
            </w:pPr>
          </w:p>
          <w:p w14:paraId="62854AA2" w14:textId="77777777" w:rsidR="00195B36" w:rsidRDefault="00195B36" w:rsidP="006316F0">
            <w:pPr>
              <w:rPr>
                <w:sz w:val="27"/>
                <w:szCs w:val="27"/>
              </w:rPr>
            </w:pPr>
          </w:p>
          <w:p w14:paraId="2E8D0E9B" w14:textId="77777777" w:rsidR="00195B36" w:rsidRDefault="00195B36" w:rsidP="006316F0">
            <w:pPr>
              <w:rPr>
                <w:sz w:val="27"/>
                <w:szCs w:val="27"/>
              </w:rPr>
            </w:pPr>
          </w:p>
          <w:p w14:paraId="74761D68" w14:textId="77777777" w:rsidR="00195B36" w:rsidRPr="00094CA6" w:rsidRDefault="00195B36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Dưa vào bài làm của 3 nhóm, GV giới thiệu quy tắc hình bình hành.</w:t>
            </w:r>
          </w:p>
        </w:tc>
        <w:tc>
          <w:tcPr>
            <w:tcW w:w="3330" w:type="dxa"/>
          </w:tcPr>
          <w:p w14:paraId="72531B76" w14:textId="77777777" w:rsidR="00195B36" w:rsidRDefault="00195B36" w:rsidP="006316F0">
            <w:r>
              <w:lastRenderedPageBreak/>
              <w:t xml:space="preserve">HS làm HĐ2 trong phiếu theo nhóm 2. </w:t>
            </w:r>
          </w:p>
          <w:p w14:paraId="7951614B" w14:textId="77777777" w:rsidR="00195B36" w:rsidRDefault="00195B36" w:rsidP="006316F0">
            <w:pPr>
              <w:spacing w:after="160" w:line="259" w:lineRule="auto"/>
              <w:ind w:left="20"/>
            </w:pPr>
            <w:r>
              <w:t>3 đại diện của 3 nhóm lên trình bày, mỗi nhóm 1 ý.</w:t>
            </w:r>
          </w:p>
          <w:p w14:paraId="420E7BF2" w14:textId="77777777" w:rsidR="00195B36" w:rsidRDefault="00195B36" w:rsidP="006316F0">
            <w:pPr>
              <w:spacing w:after="160" w:line="259" w:lineRule="auto"/>
              <w:ind w:left="20"/>
            </w:pPr>
            <w:r>
              <w:t>HS quan sát, cho nhận xét.</w:t>
            </w:r>
          </w:p>
          <w:p w14:paraId="40B5DCF0" w14:textId="77777777" w:rsidR="00195B36" w:rsidRDefault="00195B36" w:rsidP="006316F0">
            <w:pPr>
              <w:spacing w:after="160" w:line="259" w:lineRule="auto"/>
              <w:ind w:left="20"/>
            </w:pPr>
            <w:r>
              <w:t xml:space="preserve">+ NHóm 1 cho kết quả  </w:t>
            </w:r>
            <w:r w:rsidRPr="00A64B62">
              <w:rPr>
                <w:position w:val="-6"/>
              </w:rPr>
              <w:object w:dxaOrig="880" w:dyaOrig="320" w14:anchorId="7840B9B9">
                <v:shape id="_x0000_i1038" type="#_x0000_t75" style="width:44.5pt;height:16pt" o:ole="">
                  <v:imagedata r:id="rId30" o:title=""/>
                </v:shape>
                <o:OLEObject Type="Embed" ProgID="Equation.DSMT4" ShapeID="_x0000_i1038" DrawAspect="Content" ObjectID="_1687114314" r:id="rId31"/>
              </w:object>
            </w:r>
            <w:r w:rsidRPr="00551F73">
              <w:rPr>
                <w:position w:val="-6"/>
              </w:rPr>
              <w:object w:dxaOrig="639" w:dyaOrig="360" w14:anchorId="6621E93D">
                <v:shape id="_x0000_i1039" type="#_x0000_t75" style="width:32pt;height:18pt" o:ole="">
                  <v:imagedata r:id="rId32" o:title=""/>
                </v:shape>
                <o:OLEObject Type="Embed" ProgID="Equation.DSMT4" ShapeID="_x0000_i1039" DrawAspect="Content" ObjectID="_1687114315" r:id="rId33"/>
              </w:object>
            </w:r>
            <w:r>
              <w:t xml:space="preserve"> </w:t>
            </w:r>
          </w:p>
          <w:p w14:paraId="1BE9BDDA" w14:textId="77777777" w:rsidR="00195B36" w:rsidRDefault="00195B36" w:rsidP="006316F0">
            <w:pPr>
              <w:spacing w:after="160" w:line="259" w:lineRule="auto"/>
              <w:ind w:left="20"/>
            </w:pPr>
            <w:r>
              <w:lastRenderedPageBreak/>
              <w:t xml:space="preserve">+ Nhóm 2 chứng minh được </w:t>
            </w:r>
            <w:r w:rsidRPr="00A64B62">
              <w:rPr>
                <w:position w:val="-6"/>
              </w:rPr>
              <w:object w:dxaOrig="880" w:dyaOrig="320" w14:anchorId="3DFDACE4">
                <v:shape id="_x0000_i1040" type="#_x0000_t75" style="width:44.5pt;height:16pt" o:ole="">
                  <v:imagedata r:id="rId30" o:title=""/>
                </v:shape>
                <o:OLEObject Type="Embed" ProgID="Equation.DSMT4" ShapeID="_x0000_i1040" DrawAspect="Content" ObjectID="_1687114316" r:id="rId34"/>
              </w:object>
            </w:r>
            <w:r>
              <w:t xml:space="preserve"> = </w:t>
            </w:r>
            <w:r w:rsidRPr="00A64B62">
              <w:rPr>
                <w:position w:val="-4"/>
              </w:rPr>
              <w:object w:dxaOrig="880" w:dyaOrig="300" w14:anchorId="47DE779A">
                <v:shape id="_x0000_i1041" type="#_x0000_t75" style="width:44.5pt;height:15pt" o:ole="">
                  <v:imagedata r:id="rId35" o:title=""/>
                </v:shape>
                <o:OLEObject Type="Embed" ProgID="Equation.DSMT4" ShapeID="_x0000_i1041" DrawAspect="Content" ObjectID="_1687114317" r:id="rId36"/>
              </w:object>
            </w:r>
          </w:p>
          <w:p w14:paraId="712525CA" w14:textId="77777777" w:rsidR="00195B36" w:rsidRDefault="00195B36" w:rsidP="006316F0">
            <w:pPr>
              <w:spacing w:after="160" w:line="259" w:lineRule="auto"/>
              <w:ind w:left="20"/>
            </w:pPr>
            <w:r>
              <w:t xml:space="preserve">+ Nhóm 3 kết luận </w:t>
            </w:r>
            <w:r w:rsidRPr="00224239">
              <w:rPr>
                <w:position w:val="-4"/>
              </w:rPr>
              <w:object w:dxaOrig="960" w:dyaOrig="320" w14:anchorId="3C9F2171">
                <v:shape id="_x0000_i1042" type="#_x0000_t75" style="width:47.5pt;height:16pt" o:ole="">
                  <v:imagedata r:id="rId37" o:title=""/>
                </v:shape>
                <o:OLEObject Type="Embed" ProgID="Equation.DSMT4" ShapeID="_x0000_i1042" DrawAspect="Content" ObjectID="_1687114318" r:id="rId38"/>
              </w:object>
            </w:r>
            <w:r w:rsidRPr="00551F73">
              <w:rPr>
                <w:position w:val="-6"/>
              </w:rPr>
              <w:object w:dxaOrig="639" w:dyaOrig="360" w14:anchorId="3FD2C55E">
                <v:shape id="_x0000_i1043" type="#_x0000_t75" style="width:32pt;height:18pt" o:ole="">
                  <v:imagedata r:id="rId32" o:title=""/>
                </v:shape>
                <o:OLEObject Type="Embed" ProgID="Equation.DSMT4" ShapeID="_x0000_i1043" DrawAspect="Content" ObjectID="_1687114319" r:id="rId39"/>
              </w:object>
            </w:r>
          </w:p>
          <w:p w14:paraId="3927AF2B" w14:textId="77777777" w:rsidR="00195B36" w:rsidRDefault="00195B36" w:rsidP="006316F0">
            <w:pPr>
              <w:spacing w:after="160" w:line="259" w:lineRule="auto"/>
              <w:ind w:left="20"/>
            </w:pPr>
            <w:r>
              <w:t>HS phát biểu quy tắc hình bình hành.</w:t>
            </w:r>
          </w:p>
          <w:p w14:paraId="4277D6F8" w14:textId="77777777" w:rsidR="00195B36" w:rsidRPr="0051367D" w:rsidRDefault="00195B36" w:rsidP="006316F0">
            <w:pPr>
              <w:spacing w:after="160" w:line="259" w:lineRule="auto"/>
              <w:ind w:left="20"/>
              <w:rPr>
                <w:i/>
              </w:rPr>
            </w:pPr>
            <w:r>
              <w:t xml:space="preserve">HS trả lời câu hỏi: </w:t>
            </w:r>
            <w:r>
              <w:rPr>
                <w:i/>
              </w:rPr>
              <w:t>Quy tắc hbh áp dụng khi nào? (Khi cộng hai véc tơ chung gốc)</w:t>
            </w:r>
          </w:p>
        </w:tc>
        <w:tc>
          <w:tcPr>
            <w:tcW w:w="3010" w:type="dxa"/>
          </w:tcPr>
          <w:p w14:paraId="0A7EB37A" w14:textId="47D29319" w:rsidR="00195B36" w:rsidRDefault="00195B36" w:rsidP="006316F0">
            <w:pPr>
              <w:pStyle w:val="ListParagraph"/>
              <w:spacing w:before="0" w:after="160" w:line="259" w:lineRule="auto"/>
              <w:ind w:left="0" w:firstLine="0"/>
              <w:jc w:val="left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B280A2C" wp14:editId="6921915D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55880</wp:posOffset>
                  </wp:positionV>
                  <wp:extent cx="1616075" cy="1160780"/>
                  <wp:effectExtent l="0" t="0" r="3175" b="12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1.</w:t>
            </w:r>
            <w:r>
              <w:t xml:space="preserve">Dựng véc tơ tổng </w:t>
            </w:r>
            <w:r w:rsidRPr="00A64B62">
              <w:rPr>
                <w:position w:val="-6"/>
              </w:rPr>
              <w:object w:dxaOrig="880" w:dyaOrig="320" w14:anchorId="13EA6E69">
                <v:shape id="_x0000_i1044" type="#_x0000_t75" style="width:44.5pt;height:16pt" o:ole="">
                  <v:imagedata r:id="rId30" o:title=""/>
                </v:shape>
                <o:OLEObject Type="Embed" ProgID="Equation.DSMT4" ShapeID="_x0000_i1044" DrawAspect="Content" ObjectID="_1687114320" r:id="rId41"/>
              </w:object>
            </w:r>
            <w:r>
              <w:t>trên hình, sau đó điền vào</w:t>
            </w:r>
            <w:r>
              <w:rPr>
                <w:lang w:val="en-US"/>
              </w:rPr>
              <w:t xml:space="preserve">: </w:t>
            </w:r>
            <w:r w:rsidRPr="00A64B62">
              <w:rPr>
                <w:position w:val="-6"/>
              </w:rPr>
              <w:object w:dxaOrig="880" w:dyaOrig="320" w14:anchorId="239A5BA8">
                <v:shape id="_x0000_i1045" type="#_x0000_t75" style="width:44.5pt;height:16pt" o:ole="">
                  <v:imagedata r:id="rId30" o:title=""/>
                </v:shape>
                <o:OLEObject Type="Embed" ProgID="Equation.DSMT4" ShapeID="_x0000_i1045" DrawAspect="Content" ObjectID="_1687114321" r:id="rId42"/>
              </w:object>
            </w:r>
            <w:r>
              <w:t>=………</w:t>
            </w:r>
          </w:p>
          <w:p w14:paraId="39B7F875" w14:textId="77777777" w:rsidR="00195B36" w:rsidRDefault="00195B36" w:rsidP="006316F0">
            <w:pPr>
              <w:pStyle w:val="ListParagraph"/>
              <w:spacing w:before="0" w:after="160" w:line="259" w:lineRule="auto"/>
              <w:ind w:left="0" w:firstLine="0"/>
              <w:jc w:val="left"/>
            </w:pPr>
            <w:r>
              <w:rPr>
                <w:lang w:val="en-US"/>
              </w:rPr>
              <w:lastRenderedPageBreak/>
              <w:t>2.</w:t>
            </w:r>
            <w:r>
              <w:t xml:space="preserve">Chứng minh </w:t>
            </w:r>
            <w:r w:rsidRPr="00A64B62">
              <w:rPr>
                <w:position w:val="-6"/>
              </w:rPr>
              <w:object w:dxaOrig="880" w:dyaOrig="320" w14:anchorId="73BB07A2">
                <v:shape id="_x0000_i1046" type="#_x0000_t75" style="width:44.5pt;height:16pt" o:ole="">
                  <v:imagedata r:id="rId30" o:title=""/>
                </v:shape>
                <o:OLEObject Type="Embed" ProgID="Equation.DSMT4" ShapeID="_x0000_i1046" DrawAspect="Content" ObjectID="_1687114322" r:id="rId43"/>
              </w:object>
            </w:r>
            <w:r>
              <w:t xml:space="preserve"> = </w:t>
            </w:r>
            <w:r w:rsidRPr="00A64B62">
              <w:rPr>
                <w:position w:val="-4"/>
              </w:rPr>
              <w:object w:dxaOrig="880" w:dyaOrig="300" w14:anchorId="6920B641">
                <v:shape id="_x0000_i1047" type="#_x0000_t75" style="width:44.5pt;height:15pt" o:ole="">
                  <v:imagedata r:id="rId35" o:title=""/>
                </v:shape>
                <o:OLEObject Type="Embed" ProgID="Equation.DSMT4" ShapeID="_x0000_i1047" DrawAspect="Content" ObjectID="_1687114323" r:id="rId44"/>
              </w:object>
            </w:r>
            <w:r>
              <w:t xml:space="preserve">  bằng cách sử dụng các véc tơ bằng </w:t>
            </w:r>
            <w:proofErr w:type="gramStart"/>
            <w:r>
              <w:t>nhau(</w:t>
            </w:r>
            <w:proofErr w:type="gramEnd"/>
            <w:r>
              <w:t>nhận xét về các số hạng tương ứng của hai tổng, có bằng nhau không?)</w:t>
            </w:r>
          </w:p>
          <w:p w14:paraId="61C36FA0" w14:textId="77777777" w:rsidR="00195B36" w:rsidRDefault="00195B36" w:rsidP="006316F0">
            <w:pPr>
              <w:pStyle w:val="ListParagraph"/>
              <w:spacing w:before="0" w:after="160" w:line="259" w:lineRule="auto"/>
              <w:ind w:left="0" w:firstLine="0"/>
              <w:jc w:val="left"/>
            </w:pPr>
            <w:r>
              <w:t xml:space="preserve">Từ đó viết kết quả của tổng </w:t>
            </w:r>
            <w:r w:rsidRPr="00224239">
              <w:rPr>
                <w:position w:val="-4"/>
              </w:rPr>
              <w:object w:dxaOrig="960" w:dyaOrig="320" w14:anchorId="26FCC4BD">
                <v:shape id="_x0000_i1048" type="#_x0000_t75" style="width:47.5pt;height:16pt" o:ole="">
                  <v:imagedata r:id="rId37" o:title=""/>
                </v:shape>
                <o:OLEObject Type="Embed" ProgID="Equation.DSMT4" ShapeID="_x0000_i1048" DrawAspect="Content" ObjectID="_1687114324" r:id="rId45"/>
              </w:object>
            </w:r>
            <w:r>
              <w:t xml:space="preserve"> =……..</w:t>
            </w:r>
          </w:p>
          <w:p w14:paraId="219E4623" w14:textId="77777777" w:rsidR="00195B36" w:rsidRDefault="00195B36" w:rsidP="006316F0"/>
        </w:tc>
      </w:tr>
      <w:tr w:rsidR="00195B36" w:rsidRPr="0086770E" w14:paraId="6BC5CD4F" w14:textId="77777777" w:rsidTr="006316F0">
        <w:tc>
          <w:tcPr>
            <w:tcW w:w="3282" w:type="dxa"/>
          </w:tcPr>
          <w:p w14:paraId="157A9254" w14:textId="77777777" w:rsidR="00195B36" w:rsidRDefault="00195B36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GV giúp HS tổng kết lại bài học.</w:t>
            </w:r>
          </w:p>
        </w:tc>
        <w:tc>
          <w:tcPr>
            <w:tcW w:w="3330" w:type="dxa"/>
          </w:tcPr>
          <w:p w14:paraId="1A4C4AC7" w14:textId="77777777" w:rsidR="00195B36" w:rsidRPr="005553A8" w:rsidRDefault="00195B36" w:rsidP="006316F0">
            <w:pPr>
              <w:rPr>
                <w:i/>
              </w:rPr>
            </w:pPr>
            <w:r>
              <w:t>HS trả lời câu hỏi: Để cộng 2 véc tơ có mấy cách? Sử dụng trong những trường hợp nào?</w:t>
            </w:r>
          </w:p>
        </w:tc>
        <w:tc>
          <w:tcPr>
            <w:tcW w:w="3010" w:type="dxa"/>
          </w:tcPr>
          <w:p w14:paraId="7BDD78D9" w14:textId="77777777" w:rsidR="00195B36" w:rsidRPr="006D3E9E" w:rsidRDefault="00195B36" w:rsidP="006316F0">
            <w:pPr>
              <w:pStyle w:val="ListParagraph"/>
              <w:spacing w:before="0" w:after="160" w:line="259" w:lineRule="auto"/>
              <w:ind w:left="0" w:firstLine="0"/>
              <w:jc w:val="left"/>
              <w:rPr>
                <w:b/>
                <w:noProof/>
                <w:u w:val="single"/>
                <w:lang w:val="en-US"/>
              </w:rPr>
            </w:pPr>
            <w:r w:rsidRPr="006D3E9E">
              <w:rPr>
                <w:b/>
                <w:noProof/>
                <w:u w:val="single"/>
                <w:lang w:val="en-US"/>
              </w:rPr>
              <w:t>3 cách:</w:t>
            </w:r>
          </w:p>
          <w:p w14:paraId="7A7224C0" w14:textId="77777777" w:rsidR="00195B36" w:rsidRDefault="00195B36" w:rsidP="006316F0">
            <w:pPr>
              <w:pStyle w:val="ListParagraph"/>
              <w:spacing w:before="0" w:after="160" w:line="259" w:lineRule="auto"/>
              <w:ind w:left="0" w:firstLine="0"/>
              <w:jc w:val="lef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1. quy tắc 3 điểm: Khi 2 véc tơ có điểm cuối véc tơ này là điểm đầu véc tơ kia.</w:t>
            </w:r>
          </w:p>
          <w:p w14:paraId="07F8C6C6" w14:textId="77777777" w:rsidR="00195B36" w:rsidRDefault="00195B36" w:rsidP="006316F0">
            <w:pPr>
              <w:pStyle w:val="ListParagraph"/>
              <w:spacing w:before="0" w:after="160" w:line="259" w:lineRule="auto"/>
              <w:ind w:left="0" w:firstLine="0"/>
              <w:jc w:val="lef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2. Quy tắc hình bình hành: Khi 2 véc tơ chung gốc.</w:t>
            </w:r>
          </w:p>
          <w:p w14:paraId="6DEE587E" w14:textId="77777777" w:rsidR="00195B36" w:rsidRPr="00BF2F54" w:rsidRDefault="00195B36" w:rsidP="006316F0">
            <w:pPr>
              <w:pStyle w:val="ListParagraph"/>
              <w:spacing w:before="0" w:after="160" w:line="259" w:lineRule="auto"/>
              <w:ind w:left="0" w:firstLine="0"/>
              <w:jc w:val="lef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3. Định nghĩa: Sử dụng các véc tơ bằng nhau để đưa về 2 quy tắc trên.</w:t>
            </w:r>
          </w:p>
        </w:tc>
      </w:tr>
    </w:tbl>
    <w:p w14:paraId="1E625380" w14:textId="77777777" w:rsidR="00195B36" w:rsidRPr="0086770E" w:rsidRDefault="00195B36" w:rsidP="00195B36">
      <w:pPr>
        <w:pStyle w:val="ListParagraph"/>
        <w:ind w:left="719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3. </w:t>
      </w:r>
      <w:r w:rsidRPr="0086770E">
        <w:rPr>
          <w:b/>
          <w:sz w:val="27"/>
          <w:szCs w:val="27"/>
        </w:rPr>
        <w:t>Hướng dẫn học sinh tự học ở nhà: (2 phút)</w:t>
      </w:r>
    </w:p>
    <w:p w14:paraId="3D2A1C75" w14:textId="77777777" w:rsidR="00195B36" w:rsidRDefault="00195B36" w:rsidP="00195B36">
      <w:pPr>
        <w:pStyle w:val="ListParagraph"/>
        <w:ind w:left="0" w:firstLine="0"/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GV nhắc HS xem lại các định nghĩa và quy tắc đã học, đọc phần tính chất của phép cộng.</w:t>
      </w:r>
    </w:p>
    <w:p w14:paraId="13928EDF" w14:textId="77777777" w:rsidR="00195B36" w:rsidRDefault="00195B36" w:rsidP="00195B36">
      <w:pPr>
        <w:pStyle w:val="ListParagraph"/>
        <w:ind w:left="0" w:firstLine="0"/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Làm mục 3 còn lại trong phiếu.</w:t>
      </w:r>
    </w:p>
    <w:p w14:paraId="787FB6BB" w14:textId="77777777" w:rsidR="00195B36" w:rsidRDefault="00195B36" w:rsidP="00195B36">
      <w:pPr>
        <w:pStyle w:val="ListParagraph"/>
        <w:ind w:left="0" w:firstLine="0"/>
        <w:contextualSpacing w:val="0"/>
        <w:rPr>
          <w:sz w:val="27"/>
          <w:szCs w:val="27"/>
        </w:rPr>
      </w:pPr>
    </w:p>
    <w:p w14:paraId="56922D33" w14:textId="77777777" w:rsidR="00195B36" w:rsidRDefault="00195B36" w:rsidP="00195B36">
      <w:pPr>
        <w:pStyle w:val="ListParagraph"/>
        <w:ind w:left="0" w:firstLine="0"/>
        <w:contextualSpacing w:val="0"/>
        <w:rPr>
          <w:sz w:val="27"/>
          <w:szCs w:val="27"/>
        </w:rPr>
      </w:pPr>
    </w:p>
    <w:p w14:paraId="40DCF4BD" w14:textId="77777777" w:rsidR="00195B36" w:rsidRDefault="00195B36" w:rsidP="00195B36">
      <w:pPr>
        <w:pStyle w:val="ListParagraph"/>
        <w:ind w:left="0" w:firstLine="0"/>
        <w:contextualSpacing w:val="0"/>
        <w:rPr>
          <w:sz w:val="27"/>
          <w:szCs w:val="27"/>
          <w:lang w:val="en-US"/>
        </w:rPr>
      </w:pPr>
      <w:r>
        <w:rPr>
          <w:b/>
          <w:sz w:val="27"/>
          <w:szCs w:val="27"/>
          <w:lang w:val="en-US"/>
        </w:rPr>
        <w:t xml:space="preserve">Rút kinh </w:t>
      </w:r>
      <w:proofErr w:type="gramStart"/>
      <w:r>
        <w:rPr>
          <w:b/>
          <w:sz w:val="27"/>
          <w:szCs w:val="27"/>
          <w:lang w:val="en-US"/>
        </w:rPr>
        <w:t xml:space="preserve">nghiệm: </w:t>
      </w:r>
      <w:r>
        <w:rPr>
          <w:sz w:val="27"/>
          <w:szCs w:val="27"/>
          <w:lang w:val="en-US"/>
        </w:rPr>
        <w:t>..</w:t>
      </w:r>
      <w:proofErr w:type="gramEnd"/>
    </w:p>
    <w:p w14:paraId="77A5D01F" w14:textId="77777777" w:rsidR="00195B36" w:rsidRDefault="00195B36" w:rsidP="00195B36">
      <w:pPr>
        <w:pStyle w:val="ListParagraph"/>
        <w:ind w:left="0" w:firstLine="0"/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…………………………………………………………………………………………….</w:t>
      </w:r>
    </w:p>
    <w:p w14:paraId="2F2E30D2" w14:textId="77777777" w:rsidR="00195B36" w:rsidRPr="00937632" w:rsidRDefault="00195B36" w:rsidP="00195B36">
      <w:pPr>
        <w:pStyle w:val="ListParagraph"/>
        <w:ind w:left="0" w:firstLine="0"/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…………………………………………………………………………………………….</w:t>
      </w:r>
    </w:p>
    <w:p w14:paraId="1A13B000" w14:textId="77777777" w:rsidR="00195B36" w:rsidRDefault="00195B36" w:rsidP="00195B36">
      <w:pPr>
        <w:pStyle w:val="ListParagraph"/>
        <w:ind w:left="0" w:firstLine="0"/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…………………………………………………………………………………………….</w:t>
      </w:r>
    </w:p>
    <w:p w14:paraId="00539CF6" w14:textId="77777777" w:rsidR="00195B36" w:rsidRPr="00937632" w:rsidRDefault="00195B36" w:rsidP="00195B36">
      <w:pPr>
        <w:pStyle w:val="ListParagraph"/>
        <w:ind w:left="0" w:firstLine="0"/>
        <w:contextualSpacing w:val="0"/>
        <w:rPr>
          <w:sz w:val="27"/>
          <w:szCs w:val="27"/>
          <w:lang w:val="en-US"/>
        </w:rPr>
      </w:pPr>
    </w:p>
    <w:p w14:paraId="7814C039" w14:textId="77777777" w:rsidR="00235CDF" w:rsidRDefault="00235CDF"/>
    <w:sectPr w:rsidR="00235CDF" w:rsidSect="00195B36"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F7CD1"/>
    <w:multiLevelType w:val="hybridMultilevel"/>
    <w:tmpl w:val="DCF4339C"/>
    <w:lvl w:ilvl="0" w:tplc="5D04E580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36"/>
    <w:rsid w:val="00195B36"/>
    <w:rsid w:val="00235CDF"/>
    <w:rsid w:val="003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119BB"/>
  <w15:chartTrackingRefBased/>
  <w15:docId w15:val="{95E65455-6C68-422F-8F15-31DEDE7B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B36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95B36"/>
    <w:pPr>
      <w:spacing w:before="60" w:after="60" w:line="312" w:lineRule="auto"/>
      <w:ind w:left="720" w:firstLine="284"/>
      <w:contextualSpacing/>
      <w:jc w:val="both"/>
    </w:pPr>
    <w:rPr>
      <w:sz w:val="26"/>
      <w:szCs w:val="26"/>
      <w:lang w:val="vi-VN" w:eastAsia="vi-VN"/>
    </w:rPr>
  </w:style>
  <w:style w:type="character" w:customStyle="1" w:styleId="ListParagraphChar">
    <w:name w:val="List Paragraph Char"/>
    <w:link w:val="ListParagraph"/>
    <w:uiPriority w:val="34"/>
    <w:rsid w:val="00195B36"/>
    <w:rPr>
      <w:rFonts w:eastAsia="Times New Roman" w:cs="Times New Roman"/>
      <w:sz w:val="26"/>
      <w:szCs w:val="2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17" Type="http://schemas.openxmlformats.org/officeDocument/2006/relationships/image" Target="media/image8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image" Target="media/image17.emf"/><Relationship Id="rId45" Type="http://schemas.openxmlformats.org/officeDocument/2006/relationships/oleObject" Target="embeddings/oleObject24.bin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2021-07-06T15:03:00Z</dcterms:created>
  <dcterms:modified xsi:type="dcterms:W3CDTF">2021-07-06T15:03:00Z</dcterms:modified>
</cp:coreProperties>
</file>