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A3E4" w14:textId="77777777" w:rsidR="00CB0A3C" w:rsidRPr="00610C4E" w:rsidRDefault="00CB0A3C" w:rsidP="00CB0A3C">
      <w:pPr>
        <w:ind w:right="81"/>
        <w:rPr>
          <w:i/>
        </w:rPr>
      </w:pPr>
      <w:r w:rsidRPr="00C94890">
        <w:rPr>
          <w:i/>
        </w:rPr>
        <w:t xml:space="preserve">Tiết </w:t>
      </w:r>
      <w:r>
        <w:rPr>
          <w:i/>
        </w:rPr>
        <w:t>thứ</w:t>
      </w:r>
      <w:r w:rsidRPr="00C94890">
        <w:rPr>
          <w:i/>
        </w:rPr>
        <w:t>: 06</w:t>
      </w:r>
    </w:p>
    <w:p w14:paraId="7AB3524B" w14:textId="77777777" w:rsidR="00CB0A3C" w:rsidRPr="0024577F" w:rsidRDefault="00CB0A3C" w:rsidP="00CB0A3C">
      <w:pPr>
        <w:ind w:right="81"/>
        <w:jc w:val="center"/>
        <w:rPr>
          <w:b/>
          <w:bCs/>
          <w:szCs w:val="36"/>
        </w:rPr>
      </w:pPr>
      <w:r w:rsidRPr="0024577F">
        <w:rPr>
          <w:b/>
          <w:bCs/>
          <w:szCs w:val="36"/>
        </w:rPr>
        <w:t>LUYỆN TẬP</w:t>
      </w:r>
    </w:p>
    <w:p w14:paraId="4C68F9BC" w14:textId="77777777" w:rsidR="00CB0A3C" w:rsidRPr="00BC2FE6" w:rsidRDefault="00CB0A3C" w:rsidP="00CB0A3C">
      <w:pPr>
        <w:rPr>
          <w:b/>
          <w:sz w:val="27"/>
          <w:szCs w:val="27"/>
        </w:rPr>
      </w:pPr>
      <w:r>
        <w:rPr>
          <w:b/>
          <w:sz w:val="27"/>
          <w:szCs w:val="27"/>
        </w:rPr>
        <w:t xml:space="preserve">A. </w:t>
      </w:r>
      <w:r w:rsidRPr="00BC2FE6">
        <w:rPr>
          <w:b/>
          <w:sz w:val="27"/>
          <w:szCs w:val="27"/>
        </w:rPr>
        <w:t>Mục tiêu</w:t>
      </w:r>
    </w:p>
    <w:p w14:paraId="7241901D" w14:textId="77777777" w:rsidR="00CB0A3C" w:rsidRPr="00BC2FE6" w:rsidRDefault="00CB0A3C" w:rsidP="00CB0A3C">
      <w:pPr>
        <w:ind w:left="644"/>
        <w:rPr>
          <w:b/>
          <w:sz w:val="27"/>
          <w:szCs w:val="27"/>
        </w:rPr>
      </w:pPr>
      <w:r>
        <w:rPr>
          <w:b/>
          <w:sz w:val="27"/>
          <w:szCs w:val="27"/>
        </w:rPr>
        <w:t xml:space="preserve">1. </w:t>
      </w:r>
      <w:r w:rsidRPr="00BC2FE6">
        <w:rPr>
          <w:b/>
          <w:sz w:val="27"/>
          <w:szCs w:val="27"/>
        </w:rPr>
        <w:t xml:space="preserve">Thái độ </w:t>
      </w:r>
    </w:p>
    <w:p w14:paraId="58429B2D" w14:textId="77777777" w:rsidR="00CB0A3C" w:rsidRPr="00377532" w:rsidRDefault="00CB0A3C" w:rsidP="00CB0A3C">
      <w:pPr>
        <w:pStyle w:val="ListParagraph"/>
        <w:numPr>
          <w:ilvl w:val="0"/>
          <w:numId w:val="1"/>
        </w:numPr>
        <w:contextualSpacing w:val="0"/>
        <w:rPr>
          <w:sz w:val="27"/>
          <w:szCs w:val="27"/>
        </w:rPr>
      </w:pPr>
      <w:r>
        <w:rPr>
          <w:sz w:val="27"/>
          <w:szCs w:val="27"/>
          <w:lang w:val="en-US"/>
        </w:rPr>
        <w:t>Có thái độ tích cực trong giờ học.</w:t>
      </w:r>
    </w:p>
    <w:p w14:paraId="0E47E3E5" w14:textId="77777777" w:rsidR="00CB0A3C" w:rsidRPr="00094CA6" w:rsidRDefault="00CB0A3C" w:rsidP="00CB0A3C">
      <w:pPr>
        <w:pStyle w:val="ListParagraph"/>
        <w:numPr>
          <w:ilvl w:val="0"/>
          <w:numId w:val="1"/>
        </w:numPr>
        <w:contextualSpacing w:val="0"/>
        <w:rPr>
          <w:sz w:val="27"/>
          <w:szCs w:val="27"/>
        </w:rPr>
      </w:pPr>
      <w:r>
        <w:rPr>
          <w:sz w:val="27"/>
          <w:szCs w:val="27"/>
          <w:lang w:val="en-US"/>
        </w:rPr>
        <w:t>Có tinh thần trách nhiệm, giúp đỡ bạn trong học tập.</w:t>
      </w:r>
    </w:p>
    <w:p w14:paraId="76FE73CC" w14:textId="77777777" w:rsidR="00CB0A3C" w:rsidRPr="008A1166" w:rsidRDefault="00CB0A3C" w:rsidP="00CB0A3C">
      <w:pPr>
        <w:pStyle w:val="ListParagraph"/>
        <w:numPr>
          <w:ilvl w:val="0"/>
          <w:numId w:val="1"/>
        </w:numPr>
        <w:contextualSpacing w:val="0"/>
        <w:rPr>
          <w:sz w:val="27"/>
          <w:szCs w:val="27"/>
        </w:rPr>
      </w:pPr>
      <w:r>
        <w:rPr>
          <w:sz w:val="27"/>
          <w:szCs w:val="27"/>
          <w:lang w:val="en-US"/>
        </w:rPr>
        <w:t>Tham gia hoạt động nhóm sôi nổi, hiệu quả.</w:t>
      </w:r>
    </w:p>
    <w:p w14:paraId="1AAD4E60" w14:textId="77777777" w:rsidR="00CB0A3C" w:rsidRPr="00BC2FE6" w:rsidRDefault="00CB0A3C" w:rsidP="00CB0A3C">
      <w:pPr>
        <w:ind w:left="644"/>
        <w:rPr>
          <w:b/>
          <w:sz w:val="27"/>
          <w:szCs w:val="27"/>
        </w:rPr>
      </w:pPr>
      <w:r>
        <w:rPr>
          <w:b/>
          <w:sz w:val="27"/>
          <w:szCs w:val="27"/>
        </w:rPr>
        <w:t xml:space="preserve">2. </w:t>
      </w:r>
      <w:r w:rsidRPr="00BC2FE6">
        <w:rPr>
          <w:b/>
          <w:sz w:val="27"/>
          <w:szCs w:val="27"/>
        </w:rPr>
        <w:t xml:space="preserve">Kỹ năng </w:t>
      </w:r>
    </w:p>
    <w:p w14:paraId="05A476B2" w14:textId="77777777" w:rsidR="00CB0A3C" w:rsidRPr="008628E2" w:rsidRDefault="00CB0A3C" w:rsidP="00CB0A3C">
      <w:pPr>
        <w:pStyle w:val="ListParagraph"/>
        <w:numPr>
          <w:ilvl w:val="0"/>
          <w:numId w:val="1"/>
        </w:numPr>
        <w:contextualSpacing w:val="0"/>
        <w:rPr>
          <w:sz w:val="27"/>
          <w:szCs w:val="27"/>
        </w:rPr>
      </w:pPr>
      <w:r>
        <w:rPr>
          <w:sz w:val="27"/>
          <w:szCs w:val="27"/>
          <w:lang w:val="en-US"/>
        </w:rPr>
        <w:t>Xác định được tích của véc tơ với một số.</w:t>
      </w:r>
    </w:p>
    <w:p w14:paraId="116A3886" w14:textId="77777777" w:rsidR="00CB0A3C" w:rsidRPr="0086770E" w:rsidRDefault="00CB0A3C" w:rsidP="00CB0A3C">
      <w:pPr>
        <w:pStyle w:val="ListParagraph"/>
        <w:numPr>
          <w:ilvl w:val="0"/>
          <w:numId w:val="1"/>
        </w:numPr>
        <w:contextualSpacing w:val="0"/>
        <w:rPr>
          <w:sz w:val="27"/>
          <w:szCs w:val="27"/>
        </w:rPr>
      </w:pPr>
      <w:r>
        <w:rPr>
          <w:sz w:val="27"/>
          <w:szCs w:val="27"/>
          <w:lang w:val="en-US"/>
        </w:rPr>
        <w:t>Dựng được tích của véc tơ cho trước với một số.</w:t>
      </w:r>
    </w:p>
    <w:p w14:paraId="33072673" w14:textId="77777777" w:rsidR="00CB0A3C" w:rsidRPr="00BC2FE6" w:rsidRDefault="00CB0A3C" w:rsidP="00CB0A3C">
      <w:pPr>
        <w:ind w:left="644"/>
        <w:rPr>
          <w:b/>
          <w:sz w:val="27"/>
          <w:szCs w:val="27"/>
        </w:rPr>
      </w:pPr>
      <w:r>
        <w:rPr>
          <w:b/>
          <w:sz w:val="27"/>
          <w:szCs w:val="27"/>
        </w:rPr>
        <w:t xml:space="preserve">3. </w:t>
      </w:r>
      <w:r w:rsidRPr="00BC2FE6">
        <w:rPr>
          <w:b/>
          <w:sz w:val="27"/>
          <w:szCs w:val="27"/>
        </w:rPr>
        <w:t xml:space="preserve">Kiến thức </w:t>
      </w:r>
    </w:p>
    <w:p w14:paraId="345AE557" w14:textId="77777777" w:rsidR="00CB0A3C" w:rsidRPr="00226B6C" w:rsidRDefault="00CB0A3C" w:rsidP="00CB0A3C">
      <w:pPr>
        <w:pStyle w:val="ListParagraph"/>
        <w:numPr>
          <w:ilvl w:val="0"/>
          <w:numId w:val="1"/>
        </w:numPr>
        <w:contextualSpacing w:val="0"/>
        <w:rPr>
          <w:sz w:val="27"/>
          <w:szCs w:val="27"/>
        </w:rPr>
      </w:pPr>
      <w:r>
        <w:rPr>
          <w:sz w:val="27"/>
          <w:szCs w:val="27"/>
          <w:lang w:val="en-US"/>
        </w:rPr>
        <w:t>Phát biểu được định nghĩa tích của vec tơ với một số.</w:t>
      </w:r>
    </w:p>
    <w:p w14:paraId="1E1D1319" w14:textId="77777777" w:rsidR="00CB0A3C" w:rsidRPr="00226B6C" w:rsidRDefault="00CB0A3C" w:rsidP="00CB0A3C">
      <w:pPr>
        <w:pStyle w:val="ListParagraph"/>
        <w:numPr>
          <w:ilvl w:val="0"/>
          <w:numId w:val="1"/>
        </w:numPr>
        <w:contextualSpacing w:val="0"/>
        <w:rPr>
          <w:sz w:val="27"/>
          <w:szCs w:val="27"/>
        </w:rPr>
      </w:pPr>
      <w:r>
        <w:rPr>
          <w:sz w:val="27"/>
          <w:szCs w:val="27"/>
          <w:lang w:val="en-US"/>
        </w:rPr>
        <w:t>Biết các tính chất của phép nhân véc tơ với một số.</w:t>
      </w:r>
    </w:p>
    <w:p w14:paraId="5C726D6A" w14:textId="77777777" w:rsidR="00CB0A3C" w:rsidRPr="0086770E" w:rsidRDefault="00CB0A3C" w:rsidP="00CB0A3C">
      <w:pPr>
        <w:pStyle w:val="ListParagraph"/>
        <w:numPr>
          <w:ilvl w:val="0"/>
          <w:numId w:val="1"/>
        </w:numPr>
        <w:contextualSpacing w:val="0"/>
        <w:rPr>
          <w:sz w:val="27"/>
          <w:szCs w:val="27"/>
        </w:rPr>
      </w:pPr>
      <w:r>
        <w:rPr>
          <w:sz w:val="27"/>
          <w:szCs w:val="27"/>
          <w:lang w:val="en-US"/>
        </w:rPr>
        <w:t>Phát biểu được tính chất trung điểm của đoạn thẳng và trọng tâm tam giác.</w:t>
      </w:r>
    </w:p>
    <w:p w14:paraId="2CDC525A" w14:textId="77777777" w:rsidR="00CB0A3C" w:rsidRPr="00BC2FE6" w:rsidRDefault="00CB0A3C" w:rsidP="00CB0A3C">
      <w:pPr>
        <w:rPr>
          <w:b/>
          <w:sz w:val="27"/>
          <w:szCs w:val="27"/>
        </w:rPr>
      </w:pPr>
      <w:r>
        <w:rPr>
          <w:b/>
          <w:sz w:val="27"/>
          <w:szCs w:val="27"/>
        </w:rPr>
        <w:t xml:space="preserve">B. </w:t>
      </w:r>
      <w:r w:rsidRPr="00BC2FE6">
        <w:rPr>
          <w:b/>
          <w:sz w:val="27"/>
          <w:szCs w:val="27"/>
        </w:rPr>
        <w:t>Phương pháp dạy học</w:t>
      </w:r>
    </w:p>
    <w:p w14:paraId="1B500E2E" w14:textId="77777777" w:rsidR="00CB0A3C" w:rsidRPr="00991678" w:rsidRDefault="00CB0A3C" w:rsidP="00CB0A3C">
      <w:pPr>
        <w:pStyle w:val="ListParagraph"/>
        <w:numPr>
          <w:ilvl w:val="0"/>
          <w:numId w:val="1"/>
        </w:numPr>
        <w:contextualSpacing w:val="0"/>
        <w:rPr>
          <w:sz w:val="27"/>
          <w:szCs w:val="27"/>
          <w:lang w:val="en-US"/>
        </w:rPr>
      </w:pPr>
      <w:r>
        <w:rPr>
          <w:sz w:val="27"/>
          <w:szCs w:val="27"/>
          <w:lang w:val="en-US"/>
        </w:rPr>
        <w:t>Vấn đáp</w:t>
      </w:r>
      <w:r w:rsidRPr="00991678">
        <w:rPr>
          <w:sz w:val="27"/>
          <w:szCs w:val="27"/>
          <w:lang w:val="en-US"/>
        </w:rPr>
        <w:t xml:space="preserve">, </w:t>
      </w:r>
      <w:r>
        <w:rPr>
          <w:sz w:val="27"/>
          <w:szCs w:val="27"/>
          <w:lang w:val="en-US"/>
        </w:rPr>
        <w:t>học tập nhóm.</w:t>
      </w:r>
    </w:p>
    <w:p w14:paraId="693CB920" w14:textId="77777777" w:rsidR="00CB0A3C" w:rsidRPr="00BC2FE6" w:rsidRDefault="00CB0A3C" w:rsidP="00CB0A3C">
      <w:pPr>
        <w:rPr>
          <w:b/>
          <w:sz w:val="27"/>
          <w:szCs w:val="27"/>
        </w:rPr>
      </w:pPr>
      <w:r>
        <w:rPr>
          <w:b/>
          <w:sz w:val="27"/>
          <w:szCs w:val="27"/>
        </w:rPr>
        <w:t xml:space="preserve">C. </w:t>
      </w:r>
      <w:r w:rsidRPr="00BC2FE6">
        <w:rPr>
          <w:b/>
          <w:sz w:val="27"/>
          <w:szCs w:val="27"/>
        </w:rPr>
        <w:t>Chuẩn bị của giáo viên và học sinh</w:t>
      </w:r>
    </w:p>
    <w:p w14:paraId="5996E63A" w14:textId="77777777" w:rsidR="00CB0A3C" w:rsidRPr="00BC2FE6" w:rsidRDefault="00CB0A3C" w:rsidP="00CB0A3C">
      <w:pPr>
        <w:pStyle w:val="ListParagraph"/>
        <w:ind w:left="284" w:firstLine="0"/>
        <w:contextualSpacing w:val="0"/>
        <w:rPr>
          <w:b/>
          <w:sz w:val="27"/>
          <w:szCs w:val="27"/>
        </w:rPr>
      </w:pPr>
      <w:r>
        <w:rPr>
          <w:b/>
          <w:sz w:val="27"/>
          <w:szCs w:val="27"/>
          <w:lang w:val="en-US"/>
        </w:rPr>
        <w:t xml:space="preserve">1. </w:t>
      </w:r>
      <w:r w:rsidRPr="0086770E">
        <w:rPr>
          <w:b/>
          <w:sz w:val="27"/>
          <w:szCs w:val="27"/>
        </w:rPr>
        <w:t>Giáo viên</w:t>
      </w:r>
      <w:r>
        <w:rPr>
          <w:b/>
          <w:sz w:val="27"/>
          <w:szCs w:val="27"/>
          <w:lang w:val="en-US"/>
        </w:rPr>
        <w:t xml:space="preserve">: </w:t>
      </w:r>
      <w:r w:rsidRPr="00BC2FE6">
        <w:rPr>
          <w:sz w:val="27"/>
          <w:szCs w:val="27"/>
          <w:lang w:val="en-US"/>
        </w:rPr>
        <w:t>Giáo án</w:t>
      </w:r>
      <w:r>
        <w:rPr>
          <w:sz w:val="27"/>
          <w:szCs w:val="27"/>
          <w:lang w:val="en-US"/>
        </w:rPr>
        <w:t>, phần trình chiếu.</w:t>
      </w:r>
    </w:p>
    <w:p w14:paraId="0D0B249A" w14:textId="77777777" w:rsidR="00CB0A3C" w:rsidRPr="00796BC7" w:rsidRDefault="00CB0A3C" w:rsidP="00CB0A3C">
      <w:pPr>
        <w:pStyle w:val="ListParagraph"/>
        <w:ind w:left="284" w:firstLine="0"/>
        <w:contextualSpacing w:val="0"/>
        <w:rPr>
          <w:b/>
          <w:sz w:val="27"/>
          <w:szCs w:val="27"/>
          <w:lang w:val="en-GB"/>
        </w:rPr>
      </w:pPr>
      <w:r>
        <w:rPr>
          <w:b/>
          <w:sz w:val="27"/>
          <w:szCs w:val="27"/>
          <w:lang w:val="en-US"/>
        </w:rPr>
        <w:t xml:space="preserve">2. </w:t>
      </w:r>
      <w:r w:rsidRPr="0086770E">
        <w:rPr>
          <w:b/>
          <w:sz w:val="27"/>
          <w:szCs w:val="27"/>
        </w:rPr>
        <w:t>Học sinh</w:t>
      </w:r>
      <w:r>
        <w:rPr>
          <w:b/>
          <w:sz w:val="27"/>
          <w:szCs w:val="27"/>
          <w:lang w:val="en-US"/>
        </w:rPr>
        <w:t xml:space="preserve">: </w:t>
      </w:r>
      <w:r w:rsidRPr="00796BC7">
        <w:rPr>
          <w:sz w:val="27"/>
          <w:szCs w:val="27"/>
          <w:lang w:val="en-US"/>
        </w:rPr>
        <w:t>Bút, vở</w:t>
      </w:r>
      <w:r>
        <w:rPr>
          <w:sz w:val="27"/>
          <w:szCs w:val="27"/>
          <w:lang w:val="en-US"/>
        </w:rPr>
        <w:t>, thước.</w:t>
      </w:r>
    </w:p>
    <w:p w14:paraId="7F87E023" w14:textId="77777777" w:rsidR="00CB0A3C" w:rsidRPr="0086770E" w:rsidRDefault="00CB0A3C" w:rsidP="00CB0A3C">
      <w:pPr>
        <w:pStyle w:val="ListParagraph"/>
        <w:ind w:left="284" w:firstLine="0"/>
        <w:contextualSpacing w:val="0"/>
        <w:rPr>
          <w:b/>
          <w:sz w:val="27"/>
          <w:szCs w:val="27"/>
        </w:rPr>
      </w:pPr>
      <w:r>
        <w:rPr>
          <w:b/>
          <w:sz w:val="27"/>
          <w:szCs w:val="27"/>
          <w:lang w:val="en-US"/>
        </w:rPr>
        <w:t xml:space="preserve">3. </w:t>
      </w:r>
      <w:r w:rsidRPr="0086770E">
        <w:rPr>
          <w:b/>
          <w:sz w:val="27"/>
          <w:szCs w:val="27"/>
          <w:lang w:val="en-US"/>
        </w:rPr>
        <w:t>Đồ dùng dạy học và trang thiết bị cần sử dụng</w:t>
      </w:r>
    </w:p>
    <w:p w14:paraId="1AAEA7C3" w14:textId="77777777" w:rsidR="00CB0A3C" w:rsidRPr="0086770E" w:rsidRDefault="00CB0A3C" w:rsidP="00CB0A3C">
      <w:pPr>
        <w:pStyle w:val="ListParagraph"/>
        <w:numPr>
          <w:ilvl w:val="0"/>
          <w:numId w:val="1"/>
        </w:numPr>
        <w:contextualSpacing w:val="0"/>
        <w:rPr>
          <w:sz w:val="27"/>
          <w:szCs w:val="27"/>
          <w:lang w:val="en-US"/>
        </w:rPr>
      </w:pPr>
      <w:r>
        <w:rPr>
          <w:sz w:val="27"/>
          <w:szCs w:val="27"/>
          <w:lang w:val="en-US"/>
        </w:rPr>
        <w:t>Bảng phấn, máy chiếu.</w:t>
      </w:r>
    </w:p>
    <w:p w14:paraId="39669FDC" w14:textId="77777777" w:rsidR="00CB0A3C" w:rsidRPr="0086770E" w:rsidRDefault="00CB0A3C" w:rsidP="00CB0A3C">
      <w:pPr>
        <w:pStyle w:val="ListParagraph"/>
        <w:ind w:left="0" w:firstLine="0"/>
        <w:contextualSpacing w:val="0"/>
        <w:rPr>
          <w:b/>
          <w:sz w:val="27"/>
          <w:szCs w:val="27"/>
        </w:rPr>
      </w:pPr>
      <w:r>
        <w:rPr>
          <w:b/>
          <w:sz w:val="27"/>
          <w:szCs w:val="27"/>
          <w:lang w:val="en-US"/>
        </w:rPr>
        <w:t xml:space="preserve">D. </w:t>
      </w:r>
      <w:r w:rsidRPr="0086770E">
        <w:rPr>
          <w:b/>
          <w:sz w:val="27"/>
          <w:szCs w:val="27"/>
        </w:rPr>
        <w:t>Tiến trình bài dạy</w:t>
      </w:r>
    </w:p>
    <w:p w14:paraId="310F815B" w14:textId="77777777" w:rsidR="00CB0A3C" w:rsidRDefault="00CB0A3C" w:rsidP="00CB0A3C">
      <w:pPr>
        <w:ind w:firstLine="567"/>
        <w:rPr>
          <w:sz w:val="27"/>
          <w:szCs w:val="27"/>
        </w:rPr>
      </w:pPr>
      <w:r w:rsidRPr="00941205">
        <w:rPr>
          <w:b/>
          <w:i/>
          <w:sz w:val="27"/>
          <w:szCs w:val="27"/>
        </w:rPr>
        <w:t xml:space="preserve">Hoạt động </w:t>
      </w:r>
      <w:r>
        <w:rPr>
          <w:b/>
          <w:i/>
          <w:sz w:val="27"/>
          <w:szCs w:val="27"/>
        </w:rPr>
        <w:t>1 (5 phút)</w:t>
      </w:r>
      <w:r w:rsidRPr="00941205">
        <w:rPr>
          <w:b/>
          <w:i/>
          <w:sz w:val="27"/>
          <w:szCs w:val="27"/>
        </w:rPr>
        <w:t xml:space="preserve">: </w:t>
      </w:r>
      <w:r>
        <w:rPr>
          <w:b/>
          <w:i/>
          <w:sz w:val="27"/>
          <w:szCs w:val="27"/>
        </w:rPr>
        <w:t>Kiểm tra bài cũ</w:t>
      </w:r>
    </w:p>
    <w:p w14:paraId="3AE25002" w14:textId="77777777" w:rsidR="00CB0A3C" w:rsidRDefault="00CB0A3C" w:rsidP="00CB0A3C">
      <w:pPr>
        <w:ind w:firstLine="567"/>
        <w:rPr>
          <w:sz w:val="27"/>
          <w:szCs w:val="27"/>
        </w:rPr>
      </w:pPr>
      <w:r>
        <w:rPr>
          <w:sz w:val="27"/>
          <w:szCs w:val="27"/>
        </w:rPr>
        <w:t>HS đứng tại chỗ nhắc lại các quy tắc tính tổng và hiệu hai véc tơ.</w:t>
      </w:r>
    </w:p>
    <w:p w14:paraId="17242F4D" w14:textId="77777777" w:rsidR="00CB0A3C" w:rsidRDefault="00CB0A3C" w:rsidP="00CB0A3C">
      <w:pPr>
        <w:rPr>
          <w:sz w:val="27"/>
          <w:szCs w:val="27"/>
        </w:rPr>
      </w:pPr>
      <w:r>
        <w:rPr>
          <w:sz w:val="27"/>
          <w:szCs w:val="27"/>
        </w:rPr>
        <w:t xml:space="preserve">GV cho bài toán: Tính tổng </w:t>
      </w:r>
      <w:r w:rsidRPr="00226B6C">
        <w:rPr>
          <w:position w:val="-6"/>
          <w:sz w:val="27"/>
          <w:szCs w:val="27"/>
        </w:rPr>
        <w:object w:dxaOrig="1500" w:dyaOrig="340" w14:anchorId="174FD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7pt" o:ole="">
            <v:imagedata r:id="rId5" o:title=""/>
          </v:shape>
          <o:OLEObject Type="Embed" ProgID="Equation.DSMT4" ShapeID="_x0000_i1025" DrawAspect="Content" ObjectID="_1687114539" r:id="rId6"/>
        </w:object>
      </w:r>
      <w:r>
        <w:rPr>
          <w:sz w:val="27"/>
          <w:szCs w:val="27"/>
        </w:rPr>
        <w:t xml:space="preserve"> với ABCD là hình bình hành.</w:t>
      </w:r>
    </w:p>
    <w:p w14:paraId="623756E4" w14:textId="77777777" w:rsidR="00CB0A3C" w:rsidRDefault="00CB0A3C" w:rsidP="00CB0A3C">
      <w:pPr>
        <w:rPr>
          <w:sz w:val="27"/>
          <w:szCs w:val="27"/>
        </w:rPr>
      </w:pPr>
      <w:r>
        <w:rPr>
          <w:sz w:val="27"/>
          <w:szCs w:val="27"/>
        </w:rPr>
        <w:t xml:space="preserve">HS suy nghĩ và trả lời nhanh kết quả là </w:t>
      </w:r>
      <w:r w:rsidRPr="00226B6C">
        <w:rPr>
          <w:position w:val="-6"/>
          <w:sz w:val="27"/>
          <w:szCs w:val="27"/>
        </w:rPr>
        <w:object w:dxaOrig="980" w:dyaOrig="340" w14:anchorId="6DE156ED">
          <v:shape id="_x0000_i1026" type="#_x0000_t75" style="width:49pt;height:17pt" o:ole="">
            <v:imagedata r:id="rId7" o:title=""/>
          </v:shape>
          <o:OLEObject Type="Embed" ProgID="Equation.DSMT4" ShapeID="_x0000_i1026" DrawAspect="Content" ObjectID="_1687114540" r:id="rId8"/>
        </w:object>
      </w:r>
      <w:r>
        <w:rPr>
          <w:sz w:val="27"/>
          <w:szCs w:val="27"/>
        </w:rPr>
        <w:t>.</w:t>
      </w:r>
    </w:p>
    <w:p w14:paraId="000D5255" w14:textId="77777777" w:rsidR="00CB0A3C" w:rsidRPr="00226B6C" w:rsidRDefault="00CB0A3C" w:rsidP="00CB0A3C">
      <w:pPr>
        <w:rPr>
          <w:sz w:val="27"/>
          <w:szCs w:val="27"/>
        </w:rPr>
      </w:pPr>
      <w:r>
        <w:rPr>
          <w:sz w:val="27"/>
          <w:szCs w:val="27"/>
        </w:rPr>
        <w:t>Từ bài toán trên GV giới thiệu nội dung bài mới: Tích của véc tơ với 1 số.</w:t>
      </w:r>
    </w:p>
    <w:p w14:paraId="1A1C30C4" w14:textId="77777777" w:rsidR="00CB0A3C" w:rsidRDefault="00CB0A3C" w:rsidP="00CB0A3C">
      <w:pPr>
        <w:ind w:firstLine="567"/>
        <w:rPr>
          <w:sz w:val="27"/>
          <w:szCs w:val="27"/>
        </w:rPr>
      </w:pPr>
      <w:r>
        <w:rPr>
          <w:b/>
          <w:i/>
          <w:sz w:val="27"/>
          <w:szCs w:val="27"/>
        </w:rPr>
        <w:t>Hoạt động 2(20 phút): Định nghĩa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18"/>
        <w:gridCol w:w="3538"/>
      </w:tblGrid>
      <w:tr w:rsidR="00CB0A3C" w14:paraId="7EEF0B5D" w14:textId="77777777" w:rsidTr="006316F0">
        <w:tc>
          <w:tcPr>
            <w:tcW w:w="2689" w:type="dxa"/>
            <w:shd w:val="clear" w:color="auto" w:fill="auto"/>
          </w:tcPr>
          <w:p w14:paraId="46879749" w14:textId="77777777" w:rsidR="00CB0A3C" w:rsidRPr="00D52C1D" w:rsidRDefault="00CB0A3C" w:rsidP="006316F0">
            <w:pPr>
              <w:jc w:val="center"/>
              <w:rPr>
                <w:b/>
                <w:i/>
              </w:rPr>
            </w:pPr>
            <w:r w:rsidRPr="00D52C1D">
              <w:rPr>
                <w:b/>
                <w:i/>
              </w:rPr>
              <w:t>Hoạt động của GV</w:t>
            </w:r>
          </w:p>
        </w:tc>
        <w:tc>
          <w:tcPr>
            <w:tcW w:w="3118" w:type="dxa"/>
            <w:shd w:val="clear" w:color="auto" w:fill="auto"/>
          </w:tcPr>
          <w:p w14:paraId="5AC3A8F9" w14:textId="77777777" w:rsidR="00CB0A3C" w:rsidRPr="00D52C1D" w:rsidRDefault="00CB0A3C" w:rsidP="006316F0">
            <w:pPr>
              <w:ind w:left="720" w:hanging="720"/>
              <w:jc w:val="center"/>
              <w:rPr>
                <w:b/>
                <w:i/>
              </w:rPr>
            </w:pPr>
            <w:r w:rsidRPr="00D52C1D">
              <w:rPr>
                <w:b/>
                <w:i/>
              </w:rPr>
              <w:t>Hoạt động của HS</w:t>
            </w:r>
          </w:p>
        </w:tc>
        <w:tc>
          <w:tcPr>
            <w:tcW w:w="3538" w:type="dxa"/>
            <w:shd w:val="clear" w:color="auto" w:fill="auto"/>
          </w:tcPr>
          <w:p w14:paraId="1F363DD6" w14:textId="77777777" w:rsidR="00CB0A3C" w:rsidRPr="00D52C1D" w:rsidRDefault="00CB0A3C" w:rsidP="006316F0">
            <w:pPr>
              <w:jc w:val="center"/>
              <w:rPr>
                <w:b/>
                <w:i/>
              </w:rPr>
            </w:pPr>
            <w:r w:rsidRPr="00D52C1D">
              <w:rPr>
                <w:b/>
                <w:i/>
              </w:rPr>
              <w:t>Nội dung dạy học</w:t>
            </w:r>
          </w:p>
        </w:tc>
      </w:tr>
      <w:tr w:rsidR="00CB0A3C" w14:paraId="13098563" w14:textId="77777777" w:rsidTr="006316F0">
        <w:tc>
          <w:tcPr>
            <w:tcW w:w="2689" w:type="dxa"/>
            <w:shd w:val="clear" w:color="auto" w:fill="auto"/>
          </w:tcPr>
          <w:p w14:paraId="3393D9B5" w14:textId="77777777" w:rsidR="00CB0A3C" w:rsidRDefault="00CB0A3C" w:rsidP="006316F0">
            <w:r>
              <w:t xml:space="preserve">GV yêu cầu HS hãy nhận xét các véc tơ </w:t>
            </w:r>
            <w:r w:rsidRPr="00D52C1D">
              <w:rPr>
                <w:position w:val="-10"/>
                <w:szCs w:val="26"/>
              </w:rPr>
              <w:object w:dxaOrig="780" w:dyaOrig="380" w14:anchorId="78D0BC4D">
                <v:shape id="_x0000_i1027" type="#_x0000_t75" style="width:39pt;height:19pt" o:ole="">
                  <v:imagedata r:id="rId9" o:title=""/>
                </v:shape>
                <o:OLEObject Type="Embed" ProgID="Equation.DSMT4" ShapeID="_x0000_i1027" DrawAspect="Content" ObjectID="_1687114541" r:id="rId10"/>
              </w:object>
            </w:r>
            <w:r>
              <w:t xml:space="preserve"> so với </w:t>
            </w:r>
            <w:r w:rsidRPr="00D52C1D">
              <w:rPr>
                <w:position w:val="-6"/>
                <w:szCs w:val="26"/>
              </w:rPr>
              <w:object w:dxaOrig="200" w:dyaOrig="340" w14:anchorId="7AD4E010">
                <v:shape id="_x0000_i1028" type="#_x0000_t75" style="width:10pt;height:17pt" o:ole="">
                  <v:imagedata r:id="rId11" o:title=""/>
                </v:shape>
                <o:OLEObject Type="Embed" ProgID="Equation.DSMT4" ShapeID="_x0000_i1028" DrawAspect="Content" ObjectID="_1687114542" r:id="rId12"/>
              </w:object>
            </w:r>
            <w:r>
              <w:t xml:space="preserve"> về </w:t>
            </w:r>
            <w:r>
              <w:lastRenderedPageBreak/>
              <w:t>độ dài, phương, hướng.</w:t>
            </w:r>
          </w:p>
          <w:p w14:paraId="4A13D663" w14:textId="77777777" w:rsidR="00CB0A3C" w:rsidRDefault="00CB0A3C" w:rsidP="006316F0">
            <w:r w:rsidRPr="00D52C1D">
              <w:rPr>
                <w:b/>
                <w:position w:val="-10"/>
                <w:szCs w:val="26"/>
              </w:rPr>
              <w:object w:dxaOrig="380" w:dyaOrig="380" w14:anchorId="53A4BD06">
                <v:shape id="_x0000_i1029" type="#_x0000_t75" style="width:19pt;height:19pt" o:ole="">
                  <v:imagedata r:id="rId13" o:title=""/>
                </v:shape>
                <o:OLEObject Type="Embed" ProgID="Equation.DSMT4" ShapeID="_x0000_i1029" DrawAspect="Content" ObjectID="_1687114543" r:id="rId14"/>
              </w:object>
            </w:r>
            <w:r w:rsidRPr="00D52C1D">
              <w:rPr>
                <w:b/>
              </w:rPr>
              <w:t xml:space="preserve"> </w:t>
            </w:r>
            <w:r>
              <w:t xml:space="preserve">là tích của </w:t>
            </w:r>
            <w:r w:rsidRPr="00D52C1D">
              <w:rPr>
                <w:position w:val="-6"/>
                <w:szCs w:val="26"/>
              </w:rPr>
              <w:object w:dxaOrig="200" w:dyaOrig="340" w14:anchorId="71F468B7">
                <v:shape id="_x0000_i1030" type="#_x0000_t75" style="width:10pt;height:17pt" o:ole="">
                  <v:imagedata r:id="rId11" o:title=""/>
                </v:shape>
                <o:OLEObject Type="Embed" ProgID="Equation.DSMT4" ShapeID="_x0000_i1030" DrawAspect="Content" ObjectID="_1687114544" r:id="rId15"/>
              </w:object>
            </w:r>
            <w:r>
              <w:t xml:space="preserve"> với số 2 và -2.</w:t>
            </w:r>
          </w:p>
          <w:p w14:paraId="76146170" w14:textId="77777777" w:rsidR="00CB0A3C" w:rsidRPr="00D52C1D" w:rsidRDefault="00CB0A3C" w:rsidP="006316F0">
            <w:pPr>
              <w:rPr>
                <w:i/>
              </w:rPr>
            </w:pPr>
            <w:r>
              <w:t xml:space="preserve">GV đặt câu hỏi: </w:t>
            </w:r>
            <w:r w:rsidRPr="00D52C1D">
              <w:rPr>
                <w:i/>
              </w:rPr>
              <w:t>Tích của véc tơ với 1 số là gì? Có đặc điểm gì?</w:t>
            </w:r>
          </w:p>
          <w:p w14:paraId="06EAFEDA" w14:textId="77777777" w:rsidR="00CB0A3C" w:rsidRDefault="00CB0A3C" w:rsidP="006316F0">
            <w:r>
              <w:t>GV giới thiệu định nghĩa.</w:t>
            </w:r>
          </w:p>
          <w:p w14:paraId="003F99BC" w14:textId="77777777" w:rsidR="00CB0A3C" w:rsidRDefault="00CB0A3C" w:rsidP="006316F0">
            <w:r>
              <w:t>GV nêu các quy ước:</w:t>
            </w:r>
          </w:p>
          <w:p w14:paraId="22F97F0A" w14:textId="77777777" w:rsidR="00CB0A3C" w:rsidRDefault="00CB0A3C" w:rsidP="006316F0">
            <w:r w:rsidRPr="00D52C1D">
              <w:rPr>
                <w:position w:val="-6"/>
                <w:szCs w:val="26"/>
              </w:rPr>
              <w:object w:dxaOrig="720" w:dyaOrig="340" w14:anchorId="48623701">
                <v:shape id="_x0000_i1031" type="#_x0000_t75" style="width:36pt;height:17pt" o:ole="">
                  <v:imagedata r:id="rId16" o:title=""/>
                </v:shape>
                <o:OLEObject Type="Embed" ProgID="Equation.DSMT4" ShapeID="_x0000_i1031" DrawAspect="Content" ObjectID="_1687114545" r:id="rId17"/>
              </w:object>
            </w:r>
            <w:r>
              <w:t xml:space="preserve"> , </w:t>
            </w:r>
            <w:r w:rsidRPr="00D52C1D">
              <w:rPr>
                <w:position w:val="-6"/>
                <w:szCs w:val="26"/>
              </w:rPr>
              <w:object w:dxaOrig="720" w:dyaOrig="340" w14:anchorId="7AE50B62">
                <v:shape id="_x0000_i1032" type="#_x0000_t75" style="width:36pt;height:17pt" o:ole="">
                  <v:imagedata r:id="rId18" o:title=""/>
                </v:shape>
                <o:OLEObject Type="Embed" ProgID="Equation.DSMT4" ShapeID="_x0000_i1032" DrawAspect="Content" ObjectID="_1687114546" r:id="rId19"/>
              </w:object>
            </w:r>
            <w:r>
              <w:t xml:space="preserve"> </w:t>
            </w:r>
          </w:p>
          <w:p w14:paraId="588B6FE2" w14:textId="77777777" w:rsidR="00CB0A3C" w:rsidRPr="00A263B6" w:rsidRDefault="00CB0A3C" w:rsidP="006316F0"/>
        </w:tc>
        <w:tc>
          <w:tcPr>
            <w:tcW w:w="3118" w:type="dxa"/>
            <w:shd w:val="clear" w:color="auto" w:fill="auto"/>
          </w:tcPr>
          <w:p w14:paraId="785023BD" w14:textId="77777777" w:rsidR="00CB0A3C" w:rsidRDefault="00CB0A3C" w:rsidP="006316F0">
            <w:r>
              <w:lastRenderedPageBreak/>
              <w:t>HS quan sát màn hình.</w:t>
            </w:r>
          </w:p>
          <w:p w14:paraId="3578066B" w14:textId="77777777" w:rsidR="00CB0A3C" w:rsidRDefault="00CB0A3C" w:rsidP="006316F0">
            <w:r>
              <w:lastRenderedPageBreak/>
              <w:t xml:space="preserve">HS suy nghĩ và nhận xét </w:t>
            </w:r>
            <w:r w:rsidRPr="00D52C1D">
              <w:rPr>
                <w:position w:val="-6"/>
                <w:szCs w:val="26"/>
              </w:rPr>
              <w:object w:dxaOrig="200" w:dyaOrig="340" w14:anchorId="3FF2AFA1">
                <v:shape id="_x0000_i1033" type="#_x0000_t75" style="width:10pt;height:17pt" o:ole="">
                  <v:imagedata r:id="rId20" o:title=""/>
                </v:shape>
                <o:OLEObject Type="Embed" ProgID="Equation.DSMT4" ShapeID="_x0000_i1033" DrawAspect="Content" ObjectID="_1687114547" r:id="rId21"/>
              </w:object>
            </w:r>
            <w:r>
              <w:t xml:space="preserve"> có độ dài gấp 2 lần </w:t>
            </w:r>
            <w:r w:rsidRPr="00D52C1D">
              <w:rPr>
                <w:position w:val="-18"/>
                <w:szCs w:val="26"/>
              </w:rPr>
              <w:object w:dxaOrig="279" w:dyaOrig="480" w14:anchorId="5C48853C">
                <v:shape id="_x0000_i1034" type="#_x0000_t75" style="width:14pt;height:24pt" o:ole="">
                  <v:imagedata r:id="rId22" o:title=""/>
                </v:shape>
                <o:OLEObject Type="Embed" ProgID="Equation.DSMT4" ShapeID="_x0000_i1034" DrawAspect="Content" ObjectID="_1687114548" r:id="rId23"/>
              </w:object>
            </w:r>
            <w:r>
              <w:t xml:space="preserve">, cùng hướng với </w:t>
            </w:r>
            <w:r w:rsidRPr="00D52C1D">
              <w:rPr>
                <w:position w:val="-6"/>
                <w:szCs w:val="26"/>
              </w:rPr>
              <w:object w:dxaOrig="200" w:dyaOrig="340" w14:anchorId="652C2F27">
                <v:shape id="_x0000_i1035" type="#_x0000_t75" style="width:10pt;height:17pt" o:ole="">
                  <v:imagedata r:id="rId11" o:title=""/>
                </v:shape>
                <o:OLEObject Type="Embed" ProgID="Equation.DSMT4" ShapeID="_x0000_i1035" DrawAspect="Content" ObjectID="_1687114549" r:id="rId24"/>
              </w:object>
            </w:r>
            <w:r>
              <w:t xml:space="preserve"> .</w:t>
            </w:r>
          </w:p>
          <w:p w14:paraId="589AFAFB" w14:textId="77777777" w:rsidR="00CB0A3C" w:rsidRDefault="00CB0A3C" w:rsidP="006316F0">
            <w:r w:rsidRPr="00D52C1D">
              <w:rPr>
                <w:position w:val="-18"/>
                <w:szCs w:val="26"/>
              </w:rPr>
              <w:object w:dxaOrig="859" w:dyaOrig="480" w14:anchorId="6B19DBA2">
                <v:shape id="_x0000_i1036" type="#_x0000_t75" style="width:43pt;height:24pt" o:ole="">
                  <v:imagedata r:id="rId25" o:title=""/>
                </v:shape>
                <o:OLEObject Type="Embed" ProgID="Equation.DSMT4" ShapeID="_x0000_i1036" DrawAspect="Content" ObjectID="_1687114550" r:id="rId26"/>
              </w:object>
            </w:r>
            <w:r>
              <w:t xml:space="preserve">, ngược hướng với </w:t>
            </w:r>
            <w:r w:rsidRPr="00D52C1D">
              <w:rPr>
                <w:position w:val="-6"/>
                <w:szCs w:val="26"/>
              </w:rPr>
              <w:object w:dxaOrig="200" w:dyaOrig="340" w14:anchorId="5A0BC857">
                <v:shape id="_x0000_i1037" type="#_x0000_t75" style="width:10pt;height:17pt" o:ole="">
                  <v:imagedata r:id="rId11" o:title=""/>
                </v:shape>
                <o:OLEObject Type="Embed" ProgID="Equation.DSMT4" ShapeID="_x0000_i1037" DrawAspect="Content" ObjectID="_1687114551" r:id="rId27"/>
              </w:object>
            </w:r>
            <w:r>
              <w:t>.</w:t>
            </w:r>
          </w:p>
          <w:p w14:paraId="4C9B4D4B" w14:textId="77777777" w:rsidR="00CB0A3C" w:rsidRPr="005D6B65" w:rsidRDefault="00CB0A3C" w:rsidP="006316F0">
            <w:r>
              <w:t xml:space="preserve">Tích của véc tơ với một số là một véc tơ, cùng phương với véc tơ đã cho, cùng hướng nếu số đó dương, ngược hướng nếu số đó âm, độ dài gấp </w:t>
            </w:r>
            <w:r w:rsidRPr="00D52C1D">
              <w:rPr>
                <w:position w:val="-14"/>
                <w:szCs w:val="26"/>
              </w:rPr>
              <w:object w:dxaOrig="279" w:dyaOrig="400" w14:anchorId="1111A06D">
                <v:shape id="_x0000_i1038" type="#_x0000_t75" style="width:14pt;height:20pt" o:ole="">
                  <v:imagedata r:id="rId28" o:title=""/>
                </v:shape>
                <o:OLEObject Type="Embed" ProgID="Equation.DSMT4" ShapeID="_x0000_i1038" DrawAspect="Content" ObjectID="_1687114552" r:id="rId29"/>
              </w:object>
            </w:r>
            <w:r>
              <w:t xml:space="preserve"> lần.</w:t>
            </w:r>
          </w:p>
        </w:tc>
        <w:tc>
          <w:tcPr>
            <w:tcW w:w="3538" w:type="dxa"/>
            <w:shd w:val="clear" w:color="auto" w:fill="auto"/>
          </w:tcPr>
          <w:p w14:paraId="7CF1157A" w14:textId="77777777" w:rsidR="00CB0A3C" w:rsidRPr="00D52C1D" w:rsidRDefault="00CB0A3C" w:rsidP="006316F0">
            <w:pPr>
              <w:rPr>
                <w:b/>
                <w:i/>
              </w:rPr>
            </w:pPr>
            <w:r w:rsidRPr="00D52C1D">
              <w:rPr>
                <w:b/>
                <w:i/>
              </w:rPr>
              <w:lastRenderedPageBreak/>
              <w:t>Định nghĩa:</w:t>
            </w:r>
          </w:p>
          <w:p w14:paraId="47D1E45A" w14:textId="77777777" w:rsidR="00CB0A3C" w:rsidRPr="00D52C1D" w:rsidRDefault="00CB0A3C" w:rsidP="006316F0">
            <w:pPr>
              <w:rPr>
                <w:i/>
              </w:rPr>
            </w:pPr>
            <w:r w:rsidRPr="00D52C1D">
              <w:rPr>
                <w:i/>
              </w:rPr>
              <w:t xml:space="preserve">Cho số </w:t>
            </w:r>
            <w:r w:rsidRPr="00D52C1D">
              <w:rPr>
                <w:i/>
                <w:position w:val="-6"/>
                <w:szCs w:val="26"/>
              </w:rPr>
              <w:object w:dxaOrig="560" w:dyaOrig="279" w14:anchorId="6C4441DF">
                <v:shape id="_x0000_i1039" type="#_x0000_t75" style="width:28pt;height:14pt" o:ole="">
                  <v:imagedata r:id="rId30" o:title=""/>
                </v:shape>
                <o:OLEObject Type="Embed" ProgID="Equation.DSMT4" ShapeID="_x0000_i1039" DrawAspect="Content" ObjectID="_1687114553" r:id="rId31"/>
              </w:object>
            </w:r>
            <w:r w:rsidRPr="00D52C1D">
              <w:rPr>
                <w:i/>
              </w:rPr>
              <w:t xml:space="preserve">, </w:t>
            </w:r>
            <w:r w:rsidRPr="00D52C1D">
              <w:rPr>
                <w:i/>
                <w:position w:val="-6"/>
                <w:szCs w:val="26"/>
              </w:rPr>
              <w:object w:dxaOrig="560" w:dyaOrig="340" w14:anchorId="11A004C5">
                <v:shape id="_x0000_i1040" type="#_x0000_t75" style="width:28pt;height:17pt" o:ole="">
                  <v:imagedata r:id="rId32" o:title=""/>
                </v:shape>
                <o:OLEObject Type="Embed" ProgID="Equation.DSMT4" ShapeID="_x0000_i1040" DrawAspect="Content" ObjectID="_1687114554" r:id="rId33"/>
              </w:object>
            </w:r>
            <w:r w:rsidRPr="00D52C1D">
              <w:rPr>
                <w:i/>
              </w:rPr>
              <w:t xml:space="preserve"> </w:t>
            </w:r>
          </w:p>
          <w:p w14:paraId="5A32346C" w14:textId="77777777" w:rsidR="00CB0A3C" w:rsidRPr="00D52C1D" w:rsidRDefault="00CB0A3C" w:rsidP="006316F0">
            <w:pPr>
              <w:rPr>
                <w:i/>
              </w:rPr>
            </w:pPr>
            <w:r w:rsidRPr="00D52C1D">
              <w:rPr>
                <w:i/>
                <w:position w:val="-6"/>
                <w:szCs w:val="26"/>
              </w:rPr>
              <w:object w:dxaOrig="340" w:dyaOrig="340" w14:anchorId="42E3BDAD">
                <v:shape id="_x0000_i1041" type="#_x0000_t75" style="width:17pt;height:17pt" o:ole="">
                  <v:imagedata r:id="rId34" o:title=""/>
                </v:shape>
                <o:OLEObject Type="Embed" ProgID="Equation.DSMT4" ShapeID="_x0000_i1041" DrawAspect="Content" ObjectID="_1687114555" r:id="rId35"/>
              </w:object>
            </w:r>
            <w:r w:rsidRPr="00D52C1D">
              <w:rPr>
                <w:i/>
              </w:rPr>
              <w:t xml:space="preserve"> là một véc tơ,</w:t>
            </w:r>
          </w:p>
          <w:p w14:paraId="53120A5F" w14:textId="77777777" w:rsidR="00CB0A3C" w:rsidRPr="00D52C1D" w:rsidRDefault="00CB0A3C" w:rsidP="006316F0">
            <w:pPr>
              <w:rPr>
                <w:i/>
              </w:rPr>
            </w:pPr>
            <w:r w:rsidRPr="00D52C1D">
              <w:rPr>
                <w:i/>
                <w:position w:val="-18"/>
                <w:szCs w:val="26"/>
              </w:rPr>
              <w:object w:dxaOrig="1160" w:dyaOrig="480" w14:anchorId="35F073F5">
                <v:shape id="_x0000_i1042" type="#_x0000_t75" style="width:58pt;height:24pt" o:ole="">
                  <v:imagedata r:id="rId36" o:title=""/>
                </v:shape>
                <o:OLEObject Type="Embed" ProgID="Equation.DSMT4" ShapeID="_x0000_i1042" DrawAspect="Content" ObjectID="_1687114556" r:id="rId37"/>
              </w:object>
            </w:r>
            <w:r w:rsidRPr="00D52C1D">
              <w:rPr>
                <w:i/>
              </w:rPr>
              <w:t xml:space="preserve"> </w:t>
            </w:r>
          </w:p>
          <w:p w14:paraId="7624B101" w14:textId="77777777" w:rsidR="00CB0A3C" w:rsidRPr="00D52C1D" w:rsidRDefault="00CB0A3C" w:rsidP="006316F0">
            <w:pPr>
              <w:rPr>
                <w:i/>
              </w:rPr>
            </w:pPr>
            <w:r w:rsidRPr="00D52C1D">
              <w:rPr>
                <w:i/>
                <w:position w:val="-6"/>
                <w:szCs w:val="26"/>
              </w:rPr>
              <w:object w:dxaOrig="560" w:dyaOrig="279" w14:anchorId="649D5D3C">
                <v:shape id="_x0000_i1043" type="#_x0000_t75" style="width:28pt;height:14pt" o:ole="">
                  <v:imagedata r:id="rId38" o:title=""/>
                </v:shape>
                <o:OLEObject Type="Embed" ProgID="Equation.DSMT4" ShapeID="_x0000_i1043" DrawAspect="Content" ObjectID="_1687114557" r:id="rId39"/>
              </w:object>
            </w:r>
            <w:r w:rsidRPr="00D52C1D">
              <w:rPr>
                <w:i/>
              </w:rPr>
              <w:t xml:space="preserve"> : </w:t>
            </w:r>
            <w:r w:rsidRPr="00D52C1D">
              <w:rPr>
                <w:i/>
                <w:position w:val="-6"/>
                <w:szCs w:val="26"/>
              </w:rPr>
              <w:object w:dxaOrig="340" w:dyaOrig="340" w14:anchorId="040EC1D5">
                <v:shape id="_x0000_i1044" type="#_x0000_t75" style="width:17pt;height:17pt" o:ole="">
                  <v:imagedata r:id="rId34" o:title=""/>
                </v:shape>
                <o:OLEObject Type="Embed" ProgID="Equation.DSMT4" ShapeID="_x0000_i1044" DrawAspect="Content" ObjectID="_1687114558" r:id="rId40"/>
              </w:object>
            </w:r>
            <w:r w:rsidRPr="00D52C1D">
              <w:rPr>
                <w:i/>
              </w:rPr>
              <w:t xml:space="preserve">cùng hướng với </w:t>
            </w:r>
            <w:r w:rsidRPr="00D52C1D">
              <w:rPr>
                <w:i/>
                <w:position w:val="-6"/>
                <w:szCs w:val="26"/>
              </w:rPr>
              <w:object w:dxaOrig="200" w:dyaOrig="340" w14:anchorId="452EC598">
                <v:shape id="_x0000_i1045" type="#_x0000_t75" style="width:10pt;height:17pt" o:ole="">
                  <v:imagedata r:id="rId41" o:title=""/>
                </v:shape>
                <o:OLEObject Type="Embed" ProgID="Equation.DSMT4" ShapeID="_x0000_i1045" DrawAspect="Content" ObjectID="_1687114559" r:id="rId42"/>
              </w:object>
            </w:r>
            <w:r w:rsidRPr="00D52C1D">
              <w:rPr>
                <w:i/>
              </w:rPr>
              <w:t xml:space="preserve"> </w:t>
            </w:r>
          </w:p>
          <w:p w14:paraId="78A7730A" w14:textId="77777777" w:rsidR="00CB0A3C" w:rsidRPr="00D52C1D" w:rsidRDefault="00CB0A3C" w:rsidP="006316F0">
            <w:pPr>
              <w:rPr>
                <w:i/>
              </w:rPr>
            </w:pPr>
            <w:r w:rsidRPr="00D52C1D">
              <w:rPr>
                <w:i/>
                <w:position w:val="-6"/>
                <w:szCs w:val="26"/>
              </w:rPr>
              <w:object w:dxaOrig="560" w:dyaOrig="279" w14:anchorId="2E5F416B">
                <v:shape id="_x0000_i1046" type="#_x0000_t75" style="width:28pt;height:14pt" o:ole="">
                  <v:imagedata r:id="rId43" o:title=""/>
                </v:shape>
                <o:OLEObject Type="Embed" ProgID="Equation.DSMT4" ShapeID="_x0000_i1046" DrawAspect="Content" ObjectID="_1687114560" r:id="rId44"/>
              </w:object>
            </w:r>
            <w:r w:rsidRPr="00D52C1D">
              <w:rPr>
                <w:i/>
              </w:rPr>
              <w:t xml:space="preserve"> : </w:t>
            </w:r>
            <w:r w:rsidRPr="00D52C1D">
              <w:rPr>
                <w:i/>
                <w:position w:val="-6"/>
                <w:szCs w:val="26"/>
              </w:rPr>
              <w:object w:dxaOrig="340" w:dyaOrig="340" w14:anchorId="175D809D">
                <v:shape id="_x0000_i1047" type="#_x0000_t75" style="width:17pt;height:17pt" o:ole="">
                  <v:imagedata r:id="rId34" o:title=""/>
                </v:shape>
                <o:OLEObject Type="Embed" ProgID="Equation.DSMT4" ShapeID="_x0000_i1047" DrawAspect="Content" ObjectID="_1687114561" r:id="rId45"/>
              </w:object>
            </w:r>
            <w:r w:rsidRPr="00D52C1D">
              <w:rPr>
                <w:i/>
              </w:rPr>
              <w:t xml:space="preserve"> ngược hướng với </w:t>
            </w:r>
            <w:r w:rsidRPr="00D52C1D">
              <w:rPr>
                <w:i/>
                <w:position w:val="-6"/>
                <w:szCs w:val="26"/>
              </w:rPr>
              <w:object w:dxaOrig="200" w:dyaOrig="340" w14:anchorId="791BB93C">
                <v:shape id="_x0000_i1048" type="#_x0000_t75" style="width:10pt;height:17pt" o:ole="">
                  <v:imagedata r:id="rId41" o:title=""/>
                </v:shape>
                <o:OLEObject Type="Embed" ProgID="Equation.DSMT4" ShapeID="_x0000_i1048" DrawAspect="Content" ObjectID="_1687114562" r:id="rId46"/>
              </w:object>
            </w:r>
          </w:p>
          <w:p w14:paraId="4AF53441" w14:textId="77777777" w:rsidR="00CB0A3C" w:rsidRDefault="00CB0A3C" w:rsidP="006316F0">
            <w:r>
              <w:t>Quy ước:</w:t>
            </w:r>
          </w:p>
          <w:p w14:paraId="3BE27190" w14:textId="77777777" w:rsidR="00CB0A3C" w:rsidRPr="00D52C1D" w:rsidRDefault="00CB0A3C" w:rsidP="006316F0">
            <w:pPr>
              <w:rPr>
                <w:szCs w:val="26"/>
              </w:rPr>
            </w:pPr>
            <w:r w:rsidRPr="00D52C1D">
              <w:rPr>
                <w:position w:val="-6"/>
                <w:szCs w:val="26"/>
              </w:rPr>
              <w:object w:dxaOrig="720" w:dyaOrig="340" w14:anchorId="379E2776">
                <v:shape id="_x0000_i1049" type="#_x0000_t75" style="width:36pt;height:17pt" o:ole="">
                  <v:imagedata r:id="rId16" o:title=""/>
                </v:shape>
                <o:OLEObject Type="Embed" ProgID="Equation.DSMT4" ShapeID="_x0000_i1049" DrawAspect="Content" ObjectID="_1687114563" r:id="rId47"/>
              </w:object>
            </w:r>
            <w:r>
              <w:t xml:space="preserve"> , </w:t>
            </w:r>
            <w:r w:rsidRPr="00D52C1D">
              <w:rPr>
                <w:position w:val="-6"/>
                <w:szCs w:val="26"/>
              </w:rPr>
              <w:object w:dxaOrig="720" w:dyaOrig="340" w14:anchorId="495CACAA">
                <v:shape id="_x0000_i1050" type="#_x0000_t75" style="width:36pt;height:17pt" o:ole="">
                  <v:imagedata r:id="rId18" o:title=""/>
                </v:shape>
                <o:OLEObject Type="Embed" ProgID="Equation.DSMT4" ShapeID="_x0000_i1050" DrawAspect="Content" ObjectID="_1687114564" r:id="rId48"/>
              </w:object>
            </w:r>
          </w:p>
          <w:p w14:paraId="792B73E1" w14:textId="77777777" w:rsidR="00CB0A3C" w:rsidRPr="00BB5577" w:rsidRDefault="00CB0A3C" w:rsidP="006316F0"/>
        </w:tc>
      </w:tr>
      <w:tr w:rsidR="00CB0A3C" w14:paraId="136EFF0A" w14:textId="77777777" w:rsidTr="006316F0">
        <w:tc>
          <w:tcPr>
            <w:tcW w:w="2689" w:type="dxa"/>
            <w:shd w:val="clear" w:color="auto" w:fill="auto"/>
          </w:tcPr>
          <w:p w14:paraId="6F4EEA2C" w14:textId="77777777" w:rsidR="00CB0A3C" w:rsidRDefault="00CB0A3C" w:rsidP="006316F0">
            <w:r>
              <w:lastRenderedPageBreak/>
              <w:t xml:space="preserve">GV hướng dẫn HS tính số </w:t>
            </w:r>
            <w:r w:rsidRPr="00D52C1D">
              <w:rPr>
                <w:i/>
              </w:rPr>
              <w:t>k</w:t>
            </w:r>
            <w:r>
              <w:t xml:space="preserve"> dựa vào công thức </w:t>
            </w:r>
            <w:r w:rsidRPr="00D52C1D">
              <w:rPr>
                <w:position w:val="-6"/>
                <w:szCs w:val="26"/>
              </w:rPr>
              <w:object w:dxaOrig="680" w:dyaOrig="340" w14:anchorId="0358C496">
                <v:shape id="_x0000_i1051" type="#_x0000_t75" style="width:34pt;height:17pt" o:ole="">
                  <v:imagedata r:id="rId49" o:title=""/>
                </v:shape>
                <o:OLEObject Type="Embed" ProgID="Equation.DSMT4" ShapeID="_x0000_i1051" DrawAspect="Content" ObjectID="_1687114565" r:id="rId50"/>
              </w:object>
            </w:r>
            <w:r>
              <w:t xml:space="preserve"> </w:t>
            </w:r>
            <w:r w:rsidRPr="00D52C1D">
              <w:rPr>
                <w:position w:val="-18"/>
                <w:szCs w:val="26"/>
              </w:rPr>
              <w:object w:dxaOrig="1300" w:dyaOrig="480" w14:anchorId="7F7A6543">
                <v:shape id="_x0000_i1052" type="#_x0000_t75" style="width:65pt;height:24pt" o:ole="">
                  <v:imagedata r:id="rId51" o:title=""/>
                </v:shape>
                <o:OLEObject Type="Embed" ProgID="Equation.DSMT4" ShapeID="_x0000_i1052" DrawAspect="Content" ObjectID="_1687114566" r:id="rId52"/>
              </w:object>
            </w:r>
            <w:r>
              <w:t xml:space="preserve"> </w:t>
            </w:r>
          </w:p>
          <w:p w14:paraId="417A9790" w14:textId="77777777" w:rsidR="00CB0A3C" w:rsidRPr="00BB5577" w:rsidRDefault="00CB0A3C" w:rsidP="006316F0">
            <w:r w:rsidRPr="00D52C1D">
              <w:rPr>
                <w:position w:val="-30"/>
                <w:szCs w:val="26"/>
              </w:rPr>
              <w:object w:dxaOrig="1120" w:dyaOrig="740" w14:anchorId="158BB314">
                <v:shape id="_x0000_i1053" type="#_x0000_t75" style="width:56pt;height:37pt" o:ole="">
                  <v:imagedata r:id="rId53" o:title=""/>
                </v:shape>
                <o:OLEObject Type="Embed" ProgID="Equation.DSMT4" ShapeID="_x0000_i1053" DrawAspect="Content" ObjectID="_1687114567" r:id="rId54"/>
              </w:object>
            </w:r>
            <w:r>
              <w:t xml:space="preserve"> </w:t>
            </w:r>
          </w:p>
        </w:tc>
        <w:tc>
          <w:tcPr>
            <w:tcW w:w="3118" w:type="dxa"/>
            <w:shd w:val="clear" w:color="auto" w:fill="auto"/>
          </w:tcPr>
          <w:p w14:paraId="171559A3" w14:textId="77777777" w:rsidR="00CB0A3C" w:rsidRDefault="00CB0A3C" w:rsidP="006316F0">
            <w:r>
              <w:t xml:space="preserve">HS quan sát hình vẽ và xác định số </w:t>
            </w:r>
            <w:r w:rsidRPr="00D52C1D">
              <w:rPr>
                <w:i/>
              </w:rPr>
              <w:t>k</w:t>
            </w:r>
            <w:r>
              <w:t>:</w:t>
            </w:r>
          </w:p>
          <w:p w14:paraId="291C9264" w14:textId="77777777" w:rsidR="00CB0A3C" w:rsidRDefault="00CB0A3C" w:rsidP="006316F0">
            <w:r>
              <w:t xml:space="preserve">Tính </w:t>
            </w:r>
            <w:r w:rsidRPr="00D52C1D">
              <w:rPr>
                <w:position w:val="-30"/>
                <w:szCs w:val="26"/>
              </w:rPr>
              <w:object w:dxaOrig="840" w:dyaOrig="740" w14:anchorId="2B61C3EF">
                <v:shape id="_x0000_i1054" type="#_x0000_t75" style="width:42pt;height:37pt" o:ole="">
                  <v:imagedata r:id="rId55" o:title=""/>
                </v:shape>
                <o:OLEObject Type="Embed" ProgID="Equation.DSMT4" ShapeID="_x0000_i1054" DrawAspect="Content" ObjectID="_1687114568" r:id="rId56"/>
              </w:object>
            </w:r>
          </w:p>
          <w:p w14:paraId="4828C771" w14:textId="77777777" w:rsidR="00CB0A3C" w:rsidRPr="00DB566F" w:rsidRDefault="00CB0A3C" w:rsidP="006316F0">
            <w:r>
              <w:t xml:space="preserve">Xác định dấu của </w:t>
            </w:r>
            <w:r w:rsidRPr="00D52C1D">
              <w:rPr>
                <w:i/>
              </w:rPr>
              <w:t>k</w:t>
            </w:r>
            <w:r>
              <w:t xml:space="preserve"> dựa vào sự cùng hướng hay ngược hướng của hai véc tơ.</w:t>
            </w:r>
          </w:p>
        </w:tc>
        <w:tc>
          <w:tcPr>
            <w:tcW w:w="3538" w:type="dxa"/>
            <w:shd w:val="clear" w:color="auto" w:fill="auto"/>
          </w:tcPr>
          <w:p w14:paraId="5F780DF8" w14:textId="77777777" w:rsidR="00CB0A3C" w:rsidRDefault="00CB0A3C" w:rsidP="006316F0">
            <w:r>
              <w:t xml:space="preserve">VD1: Cho tam giác ABC, M, N, P lần lượt là trung điểm các cạnh AB, BC, AC, G là trọng tâm tam giác. Hãy xác định số </w:t>
            </w:r>
            <w:r w:rsidRPr="00D52C1D">
              <w:rPr>
                <w:i/>
              </w:rPr>
              <w:t>k</w:t>
            </w:r>
            <w:r>
              <w:t xml:space="preserve"> trong mỗi trường hợp sau:</w:t>
            </w:r>
          </w:p>
          <w:p w14:paraId="1BBCCDB8" w14:textId="77777777" w:rsidR="00CB0A3C" w:rsidRDefault="00CB0A3C" w:rsidP="006316F0">
            <w:r w:rsidRPr="00D52C1D">
              <w:rPr>
                <w:position w:val="-6"/>
                <w:szCs w:val="26"/>
              </w:rPr>
              <w:object w:dxaOrig="1140" w:dyaOrig="340" w14:anchorId="60A66E1B">
                <v:shape id="_x0000_i1055" type="#_x0000_t75" style="width:57pt;height:17pt" o:ole="">
                  <v:imagedata r:id="rId57" o:title=""/>
                </v:shape>
                <o:OLEObject Type="Embed" ProgID="Equation.DSMT4" ShapeID="_x0000_i1055" DrawAspect="Content" ObjectID="_1687114569" r:id="rId58"/>
              </w:object>
            </w:r>
            <w:r>
              <w:t xml:space="preserve"> ; </w:t>
            </w:r>
            <w:r w:rsidRPr="00D52C1D">
              <w:rPr>
                <w:position w:val="-6"/>
                <w:szCs w:val="26"/>
              </w:rPr>
              <w:object w:dxaOrig="1200" w:dyaOrig="340" w14:anchorId="6BDAEA2E">
                <v:shape id="_x0000_i1056" type="#_x0000_t75" style="width:60pt;height:17pt" o:ole="">
                  <v:imagedata r:id="rId59" o:title=""/>
                </v:shape>
                <o:OLEObject Type="Embed" ProgID="Equation.DSMT4" ShapeID="_x0000_i1056" DrawAspect="Content" ObjectID="_1687114570" r:id="rId60"/>
              </w:object>
            </w:r>
            <w:r>
              <w:t xml:space="preserve"> </w:t>
            </w:r>
          </w:p>
          <w:p w14:paraId="352CD187" w14:textId="77777777" w:rsidR="00CB0A3C" w:rsidRPr="00BB5577" w:rsidRDefault="00CB0A3C" w:rsidP="006316F0">
            <w:r w:rsidRPr="00D52C1D">
              <w:rPr>
                <w:position w:val="-6"/>
                <w:szCs w:val="26"/>
              </w:rPr>
              <w:object w:dxaOrig="1160" w:dyaOrig="340" w14:anchorId="4856E7E3">
                <v:shape id="_x0000_i1057" type="#_x0000_t75" style="width:58pt;height:17pt" o:ole="">
                  <v:imagedata r:id="rId61" o:title=""/>
                </v:shape>
                <o:OLEObject Type="Embed" ProgID="Equation.DSMT4" ShapeID="_x0000_i1057" DrawAspect="Content" ObjectID="_1687114571" r:id="rId62"/>
              </w:object>
            </w:r>
            <w:r>
              <w:t xml:space="preserve"> , </w:t>
            </w:r>
            <w:r w:rsidRPr="00D52C1D">
              <w:rPr>
                <w:position w:val="-6"/>
                <w:szCs w:val="26"/>
              </w:rPr>
              <w:object w:dxaOrig="1100" w:dyaOrig="340" w14:anchorId="490ACF00">
                <v:shape id="_x0000_i1058" type="#_x0000_t75" style="width:55pt;height:17pt" o:ole="">
                  <v:imagedata r:id="rId63" o:title=""/>
                </v:shape>
                <o:OLEObject Type="Embed" ProgID="Equation.DSMT4" ShapeID="_x0000_i1058" DrawAspect="Content" ObjectID="_1687114572" r:id="rId64"/>
              </w:object>
            </w:r>
            <w:r>
              <w:t xml:space="preserve"> </w:t>
            </w:r>
          </w:p>
        </w:tc>
      </w:tr>
    </w:tbl>
    <w:p w14:paraId="243AD1B1" w14:textId="77777777" w:rsidR="00CB0A3C" w:rsidRDefault="00CB0A3C" w:rsidP="00CB0A3C"/>
    <w:p w14:paraId="7F8B2978" w14:textId="77777777" w:rsidR="00CB0A3C" w:rsidRDefault="00CB0A3C" w:rsidP="00CB0A3C">
      <w:pPr>
        <w:rPr>
          <w:b/>
          <w:i/>
        </w:rPr>
      </w:pPr>
      <w:r>
        <w:rPr>
          <w:b/>
          <w:i/>
        </w:rPr>
        <w:t>Hoạt động 3(15 phút): Các tính chất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3680"/>
      </w:tblGrid>
      <w:tr w:rsidR="00CB0A3C" w14:paraId="6D14253A" w14:textId="77777777" w:rsidTr="006316F0">
        <w:tc>
          <w:tcPr>
            <w:tcW w:w="2689" w:type="dxa"/>
            <w:shd w:val="clear" w:color="auto" w:fill="auto"/>
          </w:tcPr>
          <w:p w14:paraId="18C2ED50" w14:textId="77777777" w:rsidR="00CB0A3C" w:rsidRPr="00D52C1D" w:rsidRDefault="00CB0A3C" w:rsidP="006316F0">
            <w:pPr>
              <w:jc w:val="center"/>
              <w:rPr>
                <w:b/>
                <w:i/>
              </w:rPr>
            </w:pPr>
            <w:r w:rsidRPr="00D52C1D">
              <w:rPr>
                <w:b/>
                <w:i/>
              </w:rPr>
              <w:t>Hoạt động của GV</w:t>
            </w:r>
          </w:p>
        </w:tc>
        <w:tc>
          <w:tcPr>
            <w:tcW w:w="2976" w:type="dxa"/>
            <w:shd w:val="clear" w:color="auto" w:fill="auto"/>
          </w:tcPr>
          <w:p w14:paraId="0916CE56" w14:textId="77777777" w:rsidR="00CB0A3C" w:rsidRPr="00D52C1D" w:rsidRDefault="00CB0A3C" w:rsidP="006316F0">
            <w:pPr>
              <w:jc w:val="center"/>
              <w:rPr>
                <w:b/>
                <w:i/>
              </w:rPr>
            </w:pPr>
            <w:r w:rsidRPr="00D52C1D">
              <w:rPr>
                <w:b/>
                <w:i/>
              </w:rPr>
              <w:t>Hoạt động của HS</w:t>
            </w:r>
          </w:p>
        </w:tc>
        <w:tc>
          <w:tcPr>
            <w:tcW w:w="3680" w:type="dxa"/>
            <w:shd w:val="clear" w:color="auto" w:fill="auto"/>
          </w:tcPr>
          <w:p w14:paraId="4AF67C87" w14:textId="77777777" w:rsidR="00CB0A3C" w:rsidRPr="00D52C1D" w:rsidRDefault="00CB0A3C" w:rsidP="006316F0">
            <w:pPr>
              <w:jc w:val="center"/>
              <w:rPr>
                <w:b/>
                <w:i/>
              </w:rPr>
            </w:pPr>
            <w:r w:rsidRPr="00D52C1D">
              <w:rPr>
                <w:b/>
                <w:i/>
              </w:rPr>
              <w:t>Nội dung dạy học</w:t>
            </w:r>
          </w:p>
        </w:tc>
      </w:tr>
      <w:tr w:rsidR="00CB0A3C" w14:paraId="2749CB7D" w14:textId="77777777" w:rsidTr="006316F0">
        <w:tc>
          <w:tcPr>
            <w:tcW w:w="2689" w:type="dxa"/>
            <w:shd w:val="clear" w:color="auto" w:fill="auto"/>
          </w:tcPr>
          <w:p w14:paraId="38E50846" w14:textId="77777777" w:rsidR="00CB0A3C" w:rsidRPr="00A02A5E" w:rsidRDefault="00CB0A3C" w:rsidP="006316F0">
            <w:r>
              <w:t>GV chiếu các tính chất và yêu cầu HS điền tiếp vào chỗ …</w:t>
            </w:r>
          </w:p>
        </w:tc>
        <w:tc>
          <w:tcPr>
            <w:tcW w:w="2976" w:type="dxa"/>
            <w:shd w:val="clear" w:color="auto" w:fill="auto"/>
          </w:tcPr>
          <w:p w14:paraId="457B35FA" w14:textId="77777777" w:rsidR="00CB0A3C" w:rsidRPr="00292439" w:rsidRDefault="00CB0A3C" w:rsidP="006316F0">
            <w:r>
              <w:t>- HS đứng tại chỗ đọc kết quả.</w:t>
            </w:r>
          </w:p>
        </w:tc>
        <w:tc>
          <w:tcPr>
            <w:tcW w:w="3680" w:type="dxa"/>
            <w:shd w:val="clear" w:color="auto" w:fill="auto"/>
          </w:tcPr>
          <w:p w14:paraId="22D29BC7" w14:textId="77777777" w:rsidR="00CB0A3C" w:rsidRDefault="00CB0A3C" w:rsidP="006316F0">
            <w:r w:rsidRPr="00D52C1D">
              <w:rPr>
                <w:position w:val="-18"/>
                <w:szCs w:val="26"/>
              </w:rPr>
              <w:object w:dxaOrig="1060" w:dyaOrig="480" w14:anchorId="3EB3FD2E">
                <v:shape id="_x0000_i1059" type="#_x0000_t75" style="width:53pt;height:24pt" o:ole="">
                  <v:imagedata r:id="rId65" o:title=""/>
                </v:shape>
                <o:OLEObject Type="Embed" ProgID="Equation.DSMT4" ShapeID="_x0000_i1059" DrawAspect="Content" ObjectID="_1687114573" r:id="rId66"/>
              </w:object>
            </w:r>
            <w:r>
              <w:t xml:space="preserve"> </w:t>
            </w:r>
          </w:p>
          <w:p w14:paraId="04AEE09C" w14:textId="77777777" w:rsidR="00CB0A3C" w:rsidRDefault="00CB0A3C" w:rsidP="006316F0">
            <w:r w:rsidRPr="00D52C1D">
              <w:rPr>
                <w:position w:val="-14"/>
                <w:szCs w:val="26"/>
              </w:rPr>
              <w:object w:dxaOrig="1060" w:dyaOrig="420" w14:anchorId="1A04A0CF">
                <v:shape id="_x0000_i1060" type="#_x0000_t75" style="width:53pt;height:21pt" o:ole="">
                  <v:imagedata r:id="rId67" o:title=""/>
                </v:shape>
                <o:OLEObject Type="Embed" ProgID="Equation.DSMT4" ShapeID="_x0000_i1060" DrawAspect="Content" ObjectID="_1687114574" r:id="rId68"/>
              </w:object>
            </w:r>
            <w:r>
              <w:t xml:space="preserve"> </w:t>
            </w:r>
          </w:p>
          <w:p w14:paraId="43EB86CE" w14:textId="77777777" w:rsidR="00CB0A3C" w:rsidRDefault="00CB0A3C" w:rsidP="006316F0">
            <w:r w:rsidRPr="00D52C1D">
              <w:rPr>
                <w:position w:val="-18"/>
                <w:szCs w:val="26"/>
              </w:rPr>
              <w:object w:dxaOrig="859" w:dyaOrig="480" w14:anchorId="3E99E989">
                <v:shape id="_x0000_i1061" type="#_x0000_t75" style="width:43pt;height:24pt" o:ole="">
                  <v:imagedata r:id="rId69" o:title=""/>
                </v:shape>
                <o:OLEObject Type="Embed" ProgID="Equation.DSMT4" ShapeID="_x0000_i1061" DrawAspect="Content" ObjectID="_1687114575" r:id="rId70"/>
              </w:object>
            </w:r>
            <w:r>
              <w:t xml:space="preserve"> </w:t>
            </w:r>
          </w:p>
          <w:p w14:paraId="3D9F6746" w14:textId="77777777" w:rsidR="00CB0A3C" w:rsidRPr="00407CD2" w:rsidRDefault="00CB0A3C" w:rsidP="006316F0">
            <w:r w:rsidRPr="00D52C1D">
              <w:rPr>
                <w:position w:val="-6"/>
                <w:szCs w:val="26"/>
              </w:rPr>
              <w:object w:dxaOrig="540" w:dyaOrig="340" w14:anchorId="31A0F96C">
                <v:shape id="_x0000_i1062" type="#_x0000_t75" style="width:27pt;height:17pt" o:ole="">
                  <v:imagedata r:id="rId71" o:title=""/>
                </v:shape>
                <o:OLEObject Type="Embed" ProgID="Equation.DSMT4" ShapeID="_x0000_i1062" DrawAspect="Content" ObjectID="_1687114576" r:id="rId72"/>
              </w:object>
            </w:r>
            <w:r>
              <w:t xml:space="preserve">          </w:t>
            </w:r>
            <w:r w:rsidRPr="00D52C1D">
              <w:rPr>
                <w:position w:val="-14"/>
                <w:szCs w:val="26"/>
              </w:rPr>
              <w:object w:dxaOrig="840" w:dyaOrig="420" w14:anchorId="078D771C">
                <v:shape id="_x0000_i1063" type="#_x0000_t75" style="width:42pt;height:21pt" o:ole="">
                  <v:imagedata r:id="rId73" o:title=""/>
                </v:shape>
                <o:OLEObject Type="Embed" ProgID="Equation.DSMT4" ShapeID="_x0000_i1063" DrawAspect="Content" ObjectID="_1687114577" r:id="rId74"/>
              </w:object>
            </w:r>
            <w:r>
              <w:t xml:space="preserve"> </w:t>
            </w:r>
          </w:p>
        </w:tc>
      </w:tr>
      <w:tr w:rsidR="00CB0A3C" w14:paraId="5019B70B" w14:textId="77777777" w:rsidTr="006316F0">
        <w:tc>
          <w:tcPr>
            <w:tcW w:w="2689" w:type="dxa"/>
            <w:shd w:val="clear" w:color="auto" w:fill="auto"/>
          </w:tcPr>
          <w:p w14:paraId="551032D5" w14:textId="77777777" w:rsidR="00CB0A3C" w:rsidRDefault="00CB0A3C" w:rsidP="006316F0">
            <w:r>
              <w:t>GV yêu cầu HS nhắc lại đẳng thức liên quan đến trung điểm và trọng tâm đã học.</w:t>
            </w:r>
          </w:p>
          <w:p w14:paraId="697AE699" w14:textId="77777777" w:rsidR="00CB0A3C" w:rsidRDefault="00CB0A3C" w:rsidP="006316F0">
            <w:r>
              <w:t>GV gọi nhóm trình bày và nhận xét.</w:t>
            </w:r>
          </w:p>
        </w:tc>
        <w:tc>
          <w:tcPr>
            <w:tcW w:w="2976" w:type="dxa"/>
            <w:shd w:val="clear" w:color="auto" w:fill="auto"/>
          </w:tcPr>
          <w:p w14:paraId="2AED77E4" w14:textId="77777777" w:rsidR="00CB0A3C" w:rsidRDefault="00CB0A3C" w:rsidP="006316F0">
            <w:r>
              <w:t xml:space="preserve">HS trả lời câu hỏi: I là trung điểm của AB thì </w:t>
            </w:r>
            <w:r w:rsidRPr="00D52C1D">
              <w:rPr>
                <w:position w:val="-6"/>
                <w:szCs w:val="26"/>
              </w:rPr>
              <w:object w:dxaOrig="1120" w:dyaOrig="340" w14:anchorId="591F1C9A">
                <v:shape id="_x0000_i1064" type="#_x0000_t75" style="width:56pt;height:17pt" o:ole="">
                  <v:imagedata r:id="rId75" o:title=""/>
                </v:shape>
                <o:OLEObject Type="Embed" ProgID="Equation.DSMT4" ShapeID="_x0000_i1064" DrawAspect="Content" ObjectID="_1687114578" r:id="rId76"/>
              </w:object>
            </w:r>
            <w:r>
              <w:t xml:space="preserve"> </w:t>
            </w:r>
          </w:p>
          <w:p w14:paraId="731D266A" w14:textId="77777777" w:rsidR="00CB0A3C" w:rsidRDefault="00CB0A3C" w:rsidP="006316F0">
            <w:r>
              <w:t>HS thảo luận cách làm bài toán 1 theo nhóm 3 trong 3 phút.</w:t>
            </w:r>
          </w:p>
          <w:p w14:paraId="4057A060" w14:textId="77777777" w:rsidR="00CB0A3C" w:rsidRDefault="00CB0A3C" w:rsidP="006316F0">
            <w:r>
              <w:t>HS làm bài toán 2 vào vở theo cách tương tự.</w:t>
            </w:r>
          </w:p>
        </w:tc>
        <w:tc>
          <w:tcPr>
            <w:tcW w:w="3680" w:type="dxa"/>
            <w:shd w:val="clear" w:color="auto" w:fill="auto"/>
          </w:tcPr>
          <w:p w14:paraId="7CB0640E" w14:textId="77777777" w:rsidR="00CB0A3C" w:rsidRPr="00D52C1D" w:rsidRDefault="00CB0A3C" w:rsidP="006316F0">
            <w:pPr>
              <w:rPr>
                <w:i/>
              </w:rPr>
            </w:pPr>
            <w:bookmarkStart w:id="0" w:name="_Hlk521619798"/>
            <w:r w:rsidRPr="00D52C1D">
              <w:rPr>
                <w:b/>
                <w:i/>
              </w:rPr>
              <w:t xml:space="preserve">Bài toán 1: </w:t>
            </w:r>
            <w:r w:rsidRPr="00D52C1D">
              <w:rPr>
                <w:i/>
              </w:rPr>
              <w:t>Cho I là trung điểm của đoạn thẳng AB. Chứng minh rằng với điểm M bất kì ta luôn có:</w:t>
            </w:r>
          </w:p>
          <w:p w14:paraId="15FB5D7B" w14:textId="77777777" w:rsidR="00CB0A3C" w:rsidRPr="00D52C1D" w:rsidRDefault="00CB0A3C" w:rsidP="006316F0">
            <w:pPr>
              <w:rPr>
                <w:i/>
              </w:rPr>
            </w:pPr>
            <w:r w:rsidRPr="00D52C1D">
              <w:rPr>
                <w:i/>
                <w:position w:val="-4"/>
                <w:szCs w:val="26"/>
              </w:rPr>
              <w:object w:dxaOrig="1660" w:dyaOrig="320" w14:anchorId="199918F6">
                <v:shape id="_x0000_i1065" type="#_x0000_t75" style="width:83pt;height:16pt" o:ole="">
                  <v:imagedata r:id="rId77" o:title=""/>
                </v:shape>
                <o:OLEObject Type="Embed" ProgID="Equation.DSMT4" ShapeID="_x0000_i1065" DrawAspect="Content" ObjectID="_1687114579" r:id="rId78"/>
              </w:object>
            </w:r>
            <w:r w:rsidRPr="00D52C1D">
              <w:rPr>
                <w:i/>
              </w:rPr>
              <w:t xml:space="preserve"> </w:t>
            </w:r>
          </w:p>
          <w:p w14:paraId="673DFCD7" w14:textId="77777777" w:rsidR="00CB0A3C" w:rsidRPr="00D52C1D" w:rsidRDefault="00CB0A3C" w:rsidP="006316F0">
            <w:pPr>
              <w:rPr>
                <w:i/>
              </w:rPr>
            </w:pPr>
            <w:bookmarkStart w:id="1" w:name="_Hlk521619849"/>
            <w:bookmarkEnd w:id="0"/>
            <w:r w:rsidRPr="00D52C1D">
              <w:rPr>
                <w:b/>
                <w:i/>
              </w:rPr>
              <w:t xml:space="preserve">Bài toán 2: </w:t>
            </w:r>
            <w:r w:rsidRPr="00D52C1D">
              <w:rPr>
                <w:i/>
              </w:rPr>
              <w:t xml:space="preserve">Cho G là trọng tâm tam giác ABC. Chứng minh rằng với mọi điểm O ta luôn có </w:t>
            </w:r>
            <w:r w:rsidRPr="00D52C1D">
              <w:rPr>
                <w:i/>
                <w:position w:val="-6"/>
                <w:szCs w:val="26"/>
              </w:rPr>
              <w:object w:dxaOrig="2160" w:dyaOrig="340" w14:anchorId="215F671E">
                <v:shape id="_x0000_i1066" type="#_x0000_t75" style="width:108pt;height:17pt" o:ole="">
                  <v:imagedata r:id="rId79" o:title=""/>
                </v:shape>
                <o:OLEObject Type="Embed" ProgID="Equation.DSMT4" ShapeID="_x0000_i1066" DrawAspect="Content" ObjectID="_1687114580" r:id="rId80"/>
              </w:object>
            </w:r>
            <w:r w:rsidRPr="00D52C1D">
              <w:rPr>
                <w:i/>
              </w:rPr>
              <w:t xml:space="preserve"> </w:t>
            </w:r>
            <w:bookmarkEnd w:id="1"/>
          </w:p>
        </w:tc>
      </w:tr>
    </w:tbl>
    <w:p w14:paraId="05901344" w14:textId="77777777" w:rsidR="00CB0A3C" w:rsidRDefault="00CB0A3C" w:rsidP="00CB0A3C">
      <w:pPr>
        <w:rPr>
          <w:b/>
          <w:i/>
        </w:rPr>
      </w:pPr>
      <w:r>
        <w:rPr>
          <w:b/>
          <w:i/>
        </w:rPr>
        <w:lastRenderedPageBreak/>
        <w:t>Hoạt động 4 (5 phút): Củng cố và nhắc nhở</w:t>
      </w:r>
    </w:p>
    <w:p w14:paraId="033FCB42" w14:textId="77777777" w:rsidR="00CB0A3C" w:rsidRDefault="00CB0A3C" w:rsidP="00CB0A3C">
      <w:pPr>
        <w:pStyle w:val="MTDisplayEquation"/>
        <w:ind w:firstLine="0"/>
        <w:rPr>
          <w:lang w:val="en-US"/>
        </w:rPr>
      </w:pPr>
      <w:r>
        <w:rPr>
          <w:lang w:val="en-US"/>
        </w:rPr>
        <w:t>Nhắc lại định nghĩa tích của véc tơ với một số.</w:t>
      </w:r>
    </w:p>
    <w:p w14:paraId="41655541" w14:textId="77777777" w:rsidR="00CB0A3C" w:rsidRDefault="00CB0A3C" w:rsidP="00CB0A3C">
      <w:pPr>
        <w:pStyle w:val="MTDisplayEquation"/>
        <w:ind w:firstLine="0"/>
        <w:rPr>
          <w:lang w:val="en-US"/>
        </w:rPr>
      </w:pPr>
      <w:r>
        <w:rPr>
          <w:lang w:val="en-US"/>
        </w:rPr>
        <w:t>Nhắc lại tính chất trung điểm và trọng tâm tam giác.</w:t>
      </w:r>
    </w:p>
    <w:p w14:paraId="678473E2" w14:textId="77777777" w:rsidR="00CB0A3C" w:rsidRPr="00DE6E63" w:rsidRDefault="00CB0A3C" w:rsidP="00CB0A3C">
      <w:pPr>
        <w:pStyle w:val="MTDisplayEquation"/>
        <w:ind w:firstLine="0"/>
        <w:rPr>
          <w:lang w:val="en-US"/>
        </w:rPr>
      </w:pPr>
      <w:r>
        <w:rPr>
          <w:lang w:val="en-US"/>
        </w:rPr>
        <w:t>Về nhà làm bài tập 1; 4; 5 trang 17 SGK.</w:t>
      </w:r>
    </w:p>
    <w:p w14:paraId="5F5E8AB4" w14:textId="77777777" w:rsidR="00CB0A3C" w:rsidRDefault="00CB0A3C" w:rsidP="00CB0A3C">
      <w:pPr>
        <w:rPr>
          <w:b/>
        </w:rPr>
      </w:pPr>
      <w:r>
        <w:rPr>
          <w:b/>
        </w:rPr>
        <w:t>Rút kinh nghiệm</w:t>
      </w:r>
    </w:p>
    <w:p w14:paraId="48FC00EB" w14:textId="77777777" w:rsidR="00CB0A3C" w:rsidRDefault="00CB0A3C" w:rsidP="00CB0A3C">
      <w:r>
        <w:t>………………………………………………………………………………………..</w:t>
      </w:r>
    </w:p>
    <w:p w14:paraId="06BC15EF" w14:textId="77777777" w:rsidR="00CB0A3C" w:rsidRDefault="00CB0A3C" w:rsidP="00CB0A3C">
      <w:r>
        <w:t>………………………………………………………………………………………..</w:t>
      </w:r>
    </w:p>
    <w:p w14:paraId="78A22E23" w14:textId="77777777" w:rsidR="00CB0A3C" w:rsidRDefault="00CB0A3C" w:rsidP="00CB0A3C">
      <w:r>
        <w:t>………………………………………………………………………………………..</w:t>
      </w:r>
    </w:p>
    <w:p w14:paraId="00D0FD63" w14:textId="77777777" w:rsidR="00CB0A3C" w:rsidRPr="003B2D1E" w:rsidRDefault="00CB0A3C" w:rsidP="00CB0A3C"/>
    <w:p w14:paraId="5ADD7C19" w14:textId="77777777" w:rsidR="00235CDF" w:rsidRDefault="00235CDF"/>
    <w:sectPr w:rsidR="00235CDF" w:rsidSect="00CB0A3C">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F7CD1"/>
    <w:multiLevelType w:val="hybridMultilevel"/>
    <w:tmpl w:val="DCF4339C"/>
    <w:lvl w:ilvl="0" w:tplc="5D04E580">
      <w:numFmt w:val="bullet"/>
      <w:lvlText w:val="-"/>
      <w:lvlJc w:val="left"/>
      <w:pPr>
        <w:ind w:left="1364" w:hanging="360"/>
      </w:pPr>
      <w:rPr>
        <w:rFonts w:ascii="Times New Roman" w:eastAsia="Times New Roman" w:hAnsi="Times New Roman" w:cs="Times New Roman"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3C"/>
    <w:rsid w:val="00235CDF"/>
    <w:rsid w:val="003E3903"/>
    <w:rsid w:val="00CB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6C71"/>
  <w15:chartTrackingRefBased/>
  <w15:docId w15:val="{9CF7205C-0B61-49BB-A05B-7FAD25FE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A3C"/>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0A3C"/>
    <w:pPr>
      <w:spacing w:before="60" w:after="60" w:line="312" w:lineRule="auto"/>
      <w:ind w:left="720" w:firstLine="284"/>
      <w:contextualSpacing/>
      <w:jc w:val="both"/>
    </w:pPr>
    <w:rPr>
      <w:sz w:val="26"/>
      <w:szCs w:val="26"/>
      <w:lang w:val="vi-VN" w:eastAsia="vi-VN"/>
    </w:rPr>
  </w:style>
  <w:style w:type="paragraph" w:customStyle="1" w:styleId="MTDisplayEquation">
    <w:name w:val="MTDisplayEquation"/>
    <w:basedOn w:val="ListParagraph"/>
    <w:next w:val="Normal"/>
    <w:rsid w:val="00CB0A3C"/>
    <w:pPr>
      <w:tabs>
        <w:tab w:val="center" w:pos="5360"/>
        <w:tab w:val="right" w:pos="9360"/>
      </w:tabs>
      <w:ind w:left="1364" w:hanging="360"/>
    </w:pPr>
    <w:rPr>
      <w:sz w:val="27"/>
      <w:szCs w:val="27"/>
    </w:rPr>
  </w:style>
  <w:style w:type="character" w:customStyle="1" w:styleId="ListParagraphChar">
    <w:name w:val="List Paragraph Char"/>
    <w:link w:val="ListParagraph"/>
    <w:uiPriority w:val="34"/>
    <w:rsid w:val="00CB0A3C"/>
    <w:rPr>
      <w:rFonts w:eastAsia="Times New Roman" w:cs="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oleObject" Target="embeddings/oleObject12.bin"/><Relationship Id="rId39" Type="http://schemas.openxmlformats.org/officeDocument/2006/relationships/oleObject" Target="embeddings/oleObject19.bin"/><Relationship Id="rId21" Type="http://schemas.openxmlformats.org/officeDocument/2006/relationships/oleObject" Target="embeddings/oleObject9.bin"/><Relationship Id="rId34" Type="http://schemas.openxmlformats.org/officeDocument/2006/relationships/image" Target="media/image14.wmf"/><Relationship Id="rId42" Type="http://schemas.openxmlformats.org/officeDocument/2006/relationships/oleObject" Target="embeddings/oleObject21.bin"/><Relationship Id="rId47" Type="http://schemas.openxmlformats.org/officeDocument/2006/relationships/oleObject" Target="embeddings/oleObject25.bin"/><Relationship Id="rId50" Type="http://schemas.openxmlformats.org/officeDocument/2006/relationships/oleObject" Target="embeddings/oleObject27.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6.bin"/><Relationship Id="rId76" Type="http://schemas.openxmlformats.org/officeDocument/2006/relationships/oleObject" Target="embeddings/oleObject40.bin"/><Relationship Id="rId7" Type="http://schemas.openxmlformats.org/officeDocument/2006/relationships/image" Target="media/image2.wmf"/><Relationship Id="rId71"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4.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image" Target="media/image13.wmf"/><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oleObject" Target="embeddings/oleObject23.bin"/><Relationship Id="rId53" Type="http://schemas.openxmlformats.org/officeDocument/2006/relationships/image" Target="media/image21.wmf"/><Relationship Id="rId58" Type="http://schemas.openxmlformats.org/officeDocument/2006/relationships/oleObject" Target="embeddings/oleObject31.bin"/><Relationship Id="rId66" Type="http://schemas.openxmlformats.org/officeDocument/2006/relationships/oleObject" Target="embeddings/oleObject35.bin"/><Relationship Id="rId74" Type="http://schemas.openxmlformats.org/officeDocument/2006/relationships/oleObject" Target="embeddings/oleObject39.bin"/><Relationship Id="rId79" Type="http://schemas.openxmlformats.org/officeDocument/2006/relationships/image" Target="media/image34.wmf"/><Relationship Id="rId5" Type="http://schemas.openxmlformats.org/officeDocument/2006/relationships/image" Target="media/image1.wmf"/><Relationship Id="rId61" Type="http://schemas.openxmlformats.org/officeDocument/2006/relationships/image" Target="media/image25.wmf"/><Relationship Id="rId82"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oleObject" Target="embeddings/oleObject28.bin"/><Relationship Id="rId60" Type="http://schemas.openxmlformats.org/officeDocument/2006/relationships/oleObject" Target="embeddings/oleObject32.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41.bin"/><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3.bin"/><Relationship Id="rId30" Type="http://schemas.openxmlformats.org/officeDocument/2006/relationships/image" Target="media/image12.wmf"/><Relationship Id="rId35" Type="http://schemas.openxmlformats.org/officeDocument/2006/relationships/oleObject" Target="embeddings/oleObject17.bin"/><Relationship Id="rId43" Type="http://schemas.openxmlformats.org/officeDocument/2006/relationships/image" Target="media/image18.wmf"/><Relationship Id="rId48" Type="http://schemas.openxmlformats.org/officeDocument/2006/relationships/oleObject" Target="embeddings/oleObject26.bin"/><Relationship Id="rId56" Type="http://schemas.openxmlformats.org/officeDocument/2006/relationships/oleObject" Target="embeddings/oleObject30.bin"/><Relationship Id="rId64" Type="http://schemas.openxmlformats.org/officeDocument/2006/relationships/oleObject" Target="embeddings/oleObject34.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oleObject" Target="embeddings/oleObject2.bin"/><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10.wmf"/><Relationship Id="rId33" Type="http://schemas.openxmlformats.org/officeDocument/2006/relationships/oleObject" Target="embeddings/oleObject16.bin"/><Relationship Id="rId38" Type="http://schemas.openxmlformats.org/officeDocument/2006/relationships/image" Target="media/image16.wmf"/><Relationship Id="rId46" Type="http://schemas.openxmlformats.org/officeDocument/2006/relationships/oleObject" Target="embeddings/oleObject24.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8.wmf"/><Relationship Id="rId41" Type="http://schemas.openxmlformats.org/officeDocument/2006/relationships/image" Target="media/image17.wmf"/><Relationship Id="rId54" Type="http://schemas.openxmlformats.org/officeDocument/2006/relationships/oleObject" Target="embeddings/oleObject29.bin"/><Relationship Id="rId62" Type="http://schemas.openxmlformats.org/officeDocument/2006/relationships/oleObject" Target="embeddings/oleObject33.bin"/><Relationship Id="rId70" Type="http://schemas.openxmlformats.org/officeDocument/2006/relationships/oleObject" Target="embeddings/oleObject37.bin"/><Relationship Id="rId75" Type="http://schemas.openxmlformats.org/officeDocument/2006/relationships/image" Target="media/image32.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19.wmf"/><Relationship Id="rId57"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Hoa</dc:creator>
  <cp:keywords/>
  <dc:description/>
  <cp:lastModifiedBy>Nguyễn Hoa</cp:lastModifiedBy>
  <cp:revision>1</cp:revision>
  <dcterms:created xsi:type="dcterms:W3CDTF">2021-07-06T15:06:00Z</dcterms:created>
  <dcterms:modified xsi:type="dcterms:W3CDTF">2021-07-06T15:06:00Z</dcterms:modified>
</cp:coreProperties>
</file>